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2356" w:rsidRPr="008E2356" w:rsidRDefault="008E2356" w:rsidP="008E2356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404286">
        <w:rPr>
          <w:rFonts w:ascii="Times New Roman" w:hAnsi="Times New Roman" w:cs="Times New Roman"/>
          <w:sz w:val="26"/>
          <w:szCs w:val="26"/>
        </w:rPr>
        <w:t>Приложение</w:t>
      </w:r>
      <w:r w:rsidR="00404286" w:rsidRPr="00404286">
        <w:rPr>
          <w:rFonts w:ascii="Times New Roman" w:hAnsi="Times New Roman" w:cs="Times New Roman"/>
          <w:sz w:val="26"/>
          <w:szCs w:val="26"/>
        </w:rPr>
        <w:t xml:space="preserve"> 6</w:t>
      </w:r>
    </w:p>
    <w:p w:rsidR="008E2356" w:rsidRDefault="008E2356" w:rsidP="00C464FB">
      <w:pPr>
        <w:spacing w:after="0" w:line="240" w:lineRule="auto"/>
        <w:jc w:val="center"/>
        <w:rPr>
          <w:rFonts w:ascii="Times New Roman" w:hAnsi="Times New Roman" w:cs="Times New Roman"/>
          <w:i/>
          <w:sz w:val="26"/>
          <w:szCs w:val="26"/>
        </w:rPr>
      </w:pPr>
    </w:p>
    <w:p w:rsidR="00B90DFC" w:rsidRPr="00C30FE8" w:rsidRDefault="00B90DFC" w:rsidP="00C464FB">
      <w:pPr>
        <w:spacing w:after="0" w:line="240" w:lineRule="auto"/>
        <w:jc w:val="center"/>
        <w:rPr>
          <w:rFonts w:ascii="Times New Roman" w:hAnsi="Times New Roman" w:cs="Times New Roman"/>
          <w:i/>
          <w:sz w:val="26"/>
          <w:szCs w:val="26"/>
        </w:rPr>
      </w:pPr>
      <w:r w:rsidRPr="00B90DFC">
        <w:rPr>
          <w:rFonts w:ascii="Times New Roman" w:hAnsi="Times New Roman" w:cs="Times New Roman"/>
          <w:i/>
          <w:sz w:val="26"/>
          <w:szCs w:val="26"/>
        </w:rPr>
        <w:t xml:space="preserve">Анализ </w:t>
      </w:r>
      <w:r w:rsidR="008B6165">
        <w:rPr>
          <w:rFonts w:ascii="Times New Roman" w:hAnsi="Times New Roman" w:cs="Times New Roman"/>
          <w:i/>
          <w:sz w:val="26"/>
          <w:szCs w:val="26"/>
        </w:rPr>
        <w:t>расходов</w:t>
      </w:r>
      <w:r w:rsidR="00C30FE8" w:rsidRPr="00C30FE8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="00C30FE8">
        <w:rPr>
          <w:rFonts w:ascii="Times New Roman" w:hAnsi="Times New Roman" w:cs="Times New Roman"/>
          <w:i/>
          <w:sz w:val="26"/>
          <w:szCs w:val="26"/>
        </w:rPr>
        <w:t>главного р</w:t>
      </w:r>
      <w:r w:rsidR="004C6820">
        <w:rPr>
          <w:rFonts w:ascii="Times New Roman" w:hAnsi="Times New Roman" w:cs="Times New Roman"/>
          <w:i/>
          <w:sz w:val="26"/>
          <w:szCs w:val="26"/>
        </w:rPr>
        <w:t>аспорядителя бюджетных средств</w:t>
      </w:r>
      <w:r w:rsidR="00C30FE8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="00C30FE8">
        <w:rPr>
          <w:rFonts w:ascii="Times New Roman" w:hAnsi="Times New Roman" w:cs="Times New Roman"/>
          <w:i/>
          <w:sz w:val="26"/>
          <w:szCs w:val="26"/>
        </w:rPr>
        <w:br/>
        <w:t>Администрации города</w:t>
      </w:r>
    </w:p>
    <w:p w:rsidR="00C464FB" w:rsidRPr="00E52F13" w:rsidRDefault="00C464FB" w:rsidP="00C464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2"/>
          <w:szCs w:val="12"/>
        </w:rPr>
      </w:pPr>
    </w:p>
    <w:p w:rsidR="009C4F2D" w:rsidRDefault="00C30FE8" w:rsidP="00362C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1. </w:t>
      </w:r>
      <w:r w:rsidR="0069724C">
        <w:rPr>
          <w:rFonts w:ascii="Times New Roman" w:hAnsi="Times New Roman" w:cs="Times New Roman"/>
          <w:sz w:val="26"/>
          <w:szCs w:val="26"/>
        </w:rPr>
        <w:t xml:space="preserve">В бюджете города на 2026-2028 годы </w:t>
      </w:r>
      <w:r w:rsidR="008B6165">
        <w:rPr>
          <w:rFonts w:ascii="Times New Roman" w:hAnsi="Times New Roman" w:cs="Times New Roman"/>
          <w:sz w:val="26"/>
          <w:szCs w:val="26"/>
        </w:rPr>
        <w:t xml:space="preserve">запланированы расходы </w:t>
      </w:r>
      <w:r w:rsidR="002F6505">
        <w:rPr>
          <w:rFonts w:ascii="Times New Roman" w:hAnsi="Times New Roman" w:cs="Times New Roman"/>
          <w:sz w:val="26"/>
          <w:szCs w:val="26"/>
        </w:rPr>
        <w:t xml:space="preserve">Администрации города и подведомственных ей учреждений </w:t>
      </w:r>
      <w:r w:rsidR="008B6165" w:rsidRPr="008B6165">
        <w:rPr>
          <w:rFonts w:ascii="Times New Roman" w:hAnsi="Times New Roman" w:cs="Times New Roman"/>
          <w:sz w:val="26"/>
          <w:szCs w:val="26"/>
        </w:rPr>
        <w:t>на оплату проезда работников и членов их семей к месту использования отпуска и обратно</w:t>
      </w:r>
      <w:r w:rsidR="008B6165">
        <w:rPr>
          <w:rFonts w:ascii="Times New Roman" w:hAnsi="Times New Roman" w:cs="Times New Roman"/>
          <w:sz w:val="26"/>
          <w:szCs w:val="26"/>
        </w:rPr>
        <w:t xml:space="preserve"> на общую сумму </w:t>
      </w:r>
      <w:r w:rsidR="00866138" w:rsidRPr="00866138">
        <w:rPr>
          <w:rFonts w:ascii="Times New Roman" w:hAnsi="Times New Roman" w:cs="Times New Roman"/>
          <w:sz w:val="26"/>
          <w:szCs w:val="26"/>
        </w:rPr>
        <w:t>140 137 645,53</w:t>
      </w:r>
      <w:r w:rsidR="009C4F2D" w:rsidRPr="009C4F2D">
        <w:rPr>
          <w:rFonts w:ascii="Times New Roman" w:hAnsi="Times New Roman" w:cs="Times New Roman"/>
          <w:sz w:val="26"/>
          <w:szCs w:val="26"/>
        </w:rPr>
        <w:t xml:space="preserve"> </w:t>
      </w:r>
      <w:r w:rsidR="009C4F2D">
        <w:rPr>
          <w:rFonts w:ascii="Times New Roman" w:hAnsi="Times New Roman" w:cs="Times New Roman"/>
          <w:sz w:val="26"/>
          <w:szCs w:val="26"/>
        </w:rPr>
        <w:t>рубля, в том числе:</w:t>
      </w:r>
    </w:p>
    <w:p w:rsidR="00866138" w:rsidRDefault="009C4F2D" w:rsidP="00362C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 </w:t>
      </w:r>
      <w:r w:rsidR="00866138" w:rsidRPr="00866138">
        <w:rPr>
          <w:rFonts w:ascii="Times New Roman" w:hAnsi="Times New Roman" w:cs="Times New Roman"/>
          <w:sz w:val="26"/>
          <w:szCs w:val="26"/>
        </w:rPr>
        <w:t>47 295 069,98</w:t>
      </w:r>
      <w:r w:rsidRPr="009C4F2D">
        <w:rPr>
          <w:rFonts w:ascii="Times New Roman" w:hAnsi="Times New Roman" w:cs="Times New Roman"/>
          <w:sz w:val="26"/>
          <w:szCs w:val="26"/>
        </w:rPr>
        <w:t xml:space="preserve"> рубля на</w:t>
      </w:r>
      <w:r>
        <w:rPr>
          <w:rFonts w:ascii="Times New Roman" w:hAnsi="Times New Roman" w:cs="Times New Roman"/>
          <w:sz w:val="26"/>
          <w:szCs w:val="26"/>
        </w:rPr>
        <w:t xml:space="preserve"> 2026 год</w:t>
      </w:r>
      <w:r w:rsidR="00866138">
        <w:rPr>
          <w:rFonts w:ascii="Times New Roman" w:hAnsi="Times New Roman" w:cs="Times New Roman"/>
          <w:sz w:val="26"/>
          <w:szCs w:val="26"/>
        </w:rPr>
        <w:t>;</w:t>
      </w:r>
    </w:p>
    <w:p w:rsidR="009C4F2D" w:rsidRDefault="009C4F2D" w:rsidP="00362C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 </w:t>
      </w:r>
      <w:r w:rsidR="00361784" w:rsidRPr="00361784">
        <w:rPr>
          <w:rFonts w:ascii="Times New Roman" w:hAnsi="Times New Roman" w:cs="Times New Roman"/>
          <w:sz w:val="26"/>
          <w:szCs w:val="26"/>
        </w:rPr>
        <w:t>45 614 832,72</w:t>
      </w:r>
      <w:r>
        <w:rPr>
          <w:rFonts w:ascii="Times New Roman" w:hAnsi="Times New Roman" w:cs="Times New Roman"/>
          <w:sz w:val="26"/>
          <w:szCs w:val="26"/>
        </w:rPr>
        <w:t xml:space="preserve"> рубля на 2027 год;</w:t>
      </w:r>
    </w:p>
    <w:p w:rsidR="00866138" w:rsidRDefault="009C4F2D" w:rsidP="008661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 </w:t>
      </w:r>
      <w:r w:rsidR="00361784" w:rsidRPr="00361784">
        <w:rPr>
          <w:rFonts w:ascii="Times New Roman" w:hAnsi="Times New Roman" w:cs="Times New Roman"/>
          <w:sz w:val="26"/>
          <w:szCs w:val="26"/>
        </w:rPr>
        <w:t>47 227 742,83</w:t>
      </w:r>
      <w:r>
        <w:rPr>
          <w:rFonts w:ascii="Times New Roman" w:hAnsi="Times New Roman" w:cs="Times New Roman"/>
          <w:sz w:val="26"/>
          <w:szCs w:val="26"/>
        </w:rPr>
        <w:t xml:space="preserve"> рубля на 2028 год.</w:t>
      </w:r>
      <w:r w:rsidR="00866138" w:rsidRPr="00866138">
        <w:rPr>
          <w:rFonts w:ascii="Times New Roman" w:hAnsi="Times New Roman" w:cs="Times New Roman"/>
          <w:sz w:val="26"/>
          <w:szCs w:val="26"/>
        </w:rPr>
        <w:t xml:space="preserve"> </w:t>
      </w:r>
    </w:p>
    <w:p w:rsidR="00866138" w:rsidRPr="00404286" w:rsidRDefault="00866138" w:rsidP="008661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При этом потребность </w:t>
      </w:r>
      <w:r w:rsidR="004E46A1">
        <w:rPr>
          <w:rFonts w:ascii="Times New Roman" w:hAnsi="Times New Roman" w:cs="Times New Roman"/>
          <w:sz w:val="26"/>
          <w:szCs w:val="26"/>
        </w:rPr>
        <w:t>большинства</w:t>
      </w:r>
      <w:r>
        <w:rPr>
          <w:rFonts w:ascii="Times New Roman" w:hAnsi="Times New Roman" w:cs="Times New Roman"/>
          <w:sz w:val="26"/>
          <w:szCs w:val="26"/>
        </w:rPr>
        <w:t xml:space="preserve"> учреждений обеспечена не в полном объеме</w:t>
      </w:r>
      <w:r w:rsidR="004E46A1">
        <w:rPr>
          <w:rFonts w:ascii="Times New Roman" w:hAnsi="Times New Roman" w:cs="Times New Roman"/>
          <w:sz w:val="26"/>
          <w:szCs w:val="26"/>
        </w:rPr>
        <w:t>, например,</w:t>
      </w:r>
      <w:r>
        <w:rPr>
          <w:rFonts w:ascii="Times New Roman" w:hAnsi="Times New Roman" w:cs="Times New Roman"/>
          <w:sz w:val="26"/>
          <w:szCs w:val="26"/>
        </w:rPr>
        <w:t xml:space="preserve"> общая сумма недостающих на 2026 год средств составила</w:t>
      </w:r>
      <w:r w:rsidRPr="00141E2A">
        <w:rPr>
          <w:rFonts w:ascii="Times New Roman" w:hAnsi="Times New Roman" w:cs="Times New Roman"/>
          <w:sz w:val="26"/>
          <w:szCs w:val="26"/>
        </w:rPr>
        <w:t xml:space="preserve"> </w:t>
      </w:r>
      <w:r w:rsidR="00095EA3" w:rsidRPr="00404286">
        <w:rPr>
          <w:rFonts w:ascii="Times New Roman" w:hAnsi="Times New Roman" w:cs="Times New Roman"/>
          <w:sz w:val="26"/>
          <w:szCs w:val="26"/>
        </w:rPr>
        <w:t>11 993 302,13 рубля</w:t>
      </w:r>
      <w:r w:rsidRPr="00404286">
        <w:rPr>
          <w:rFonts w:ascii="Times New Roman" w:hAnsi="Times New Roman" w:cs="Times New Roman"/>
          <w:sz w:val="26"/>
          <w:szCs w:val="26"/>
        </w:rPr>
        <w:t xml:space="preserve"> (гр. 5 Таблицы 1).</w:t>
      </w:r>
    </w:p>
    <w:p w:rsidR="009C4F2D" w:rsidRPr="00404286" w:rsidRDefault="00B10A04" w:rsidP="00B10A04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6"/>
          <w:szCs w:val="26"/>
        </w:rPr>
      </w:pPr>
      <w:r w:rsidRPr="00404286">
        <w:rPr>
          <w:rFonts w:ascii="Times New Roman" w:hAnsi="Times New Roman" w:cs="Times New Roman"/>
          <w:sz w:val="26"/>
          <w:szCs w:val="26"/>
        </w:rPr>
        <w:t>Таблица 1</w:t>
      </w:r>
    </w:p>
    <w:p w:rsidR="0000310A" w:rsidRPr="0000310A" w:rsidRDefault="0000310A" w:rsidP="00B10A04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0"/>
          <w:szCs w:val="20"/>
        </w:rPr>
      </w:pPr>
      <w:r w:rsidRPr="00404286">
        <w:rPr>
          <w:rFonts w:ascii="Times New Roman" w:hAnsi="Times New Roman" w:cs="Times New Roman"/>
          <w:sz w:val="20"/>
          <w:szCs w:val="20"/>
        </w:rPr>
        <w:t>рублей</w:t>
      </w:r>
    </w:p>
    <w:tbl>
      <w:tblPr>
        <w:tblStyle w:val="aa"/>
        <w:tblW w:w="9705" w:type="dxa"/>
        <w:tblInd w:w="-5" w:type="dxa"/>
        <w:tblLook w:val="04A0" w:firstRow="1" w:lastRow="0" w:firstColumn="1" w:lastColumn="0" w:noHBand="0" w:noVBand="1"/>
      </w:tblPr>
      <w:tblGrid>
        <w:gridCol w:w="486"/>
        <w:gridCol w:w="3483"/>
        <w:gridCol w:w="1913"/>
        <w:gridCol w:w="1910"/>
        <w:gridCol w:w="1913"/>
      </w:tblGrid>
      <w:tr w:rsidR="00DE628E" w:rsidRPr="00DE628E" w:rsidTr="00584E30">
        <w:tc>
          <w:tcPr>
            <w:tcW w:w="486" w:type="dxa"/>
            <w:shd w:val="clear" w:color="auto" w:fill="auto"/>
            <w:vAlign w:val="center"/>
          </w:tcPr>
          <w:p w:rsidR="009C4F2D" w:rsidRPr="00DE628E" w:rsidRDefault="009C4F2D" w:rsidP="009C4F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62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3483" w:type="dxa"/>
            <w:shd w:val="clear" w:color="auto" w:fill="auto"/>
            <w:vAlign w:val="center"/>
          </w:tcPr>
          <w:p w:rsidR="009C4F2D" w:rsidRPr="00DE628E" w:rsidRDefault="009C4F2D" w:rsidP="009C4F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62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 учреждения</w:t>
            </w:r>
          </w:p>
        </w:tc>
        <w:tc>
          <w:tcPr>
            <w:tcW w:w="1913" w:type="dxa"/>
            <w:shd w:val="clear" w:color="auto" w:fill="auto"/>
            <w:vAlign w:val="center"/>
          </w:tcPr>
          <w:p w:rsidR="009C4F2D" w:rsidRPr="00DE628E" w:rsidRDefault="009C4F2D" w:rsidP="009C4F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62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="00EC4C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</w:t>
            </w:r>
            <w:r w:rsidRPr="00DE62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основания к проекту бюджета на 2026 год</w:t>
            </w:r>
          </w:p>
        </w:tc>
        <w:tc>
          <w:tcPr>
            <w:tcW w:w="1910" w:type="dxa"/>
            <w:shd w:val="clear" w:color="auto" w:fill="auto"/>
            <w:vAlign w:val="center"/>
          </w:tcPr>
          <w:p w:rsidR="009C4F2D" w:rsidRPr="00DE628E" w:rsidRDefault="002C2675" w:rsidP="009C4F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Учтено в проекте</w:t>
            </w:r>
            <w:r w:rsidR="009C4F2D" w:rsidRPr="00DE62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бюджета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на 2026 год</w:t>
            </w:r>
          </w:p>
        </w:tc>
        <w:tc>
          <w:tcPr>
            <w:tcW w:w="1913" w:type="dxa"/>
            <w:shd w:val="clear" w:color="auto" w:fill="auto"/>
            <w:vAlign w:val="center"/>
          </w:tcPr>
          <w:p w:rsidR="009C4F2D" w:rsidRPr="00DE628E" w:rsidRDefault="009C4F2D" w:rsidP="009C4F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62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Отклонение</w:t>
            </w:r>
          </w:p>
        </w:tc>
      </w:tr>
      <w:tr w:rsidR="00DE628E" w:rsidRPr="00DE628E" w:rsidTr="00584E30">
        <w:tc>
          <w:tcPr>
            <w:tcW w:w="486" w:type="dxa"/>
            <w:vAlign w:val="center"/>
          </w:tcPr>
          <w:p w:rsidR="009C4F2D" w:rsidRPr="00DE628E" w:rsidRDefault="009C4F2D" w:rsidP="009C4F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DE628E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3483" w:type="dxa"/>
            <w:vAlign w:val="center"/>
          </w:tcPr>
          <w:p w:rsidR="009C4F2D" w:rsidRPr="00DE628E" w:rsidRDefault="009C4F2D" w:rsidP="009C4F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DE628E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1913" w:type="dxa"/>
            <w:vAlign w:val="center"/>
          </w:tcPr>
          <w:p w:rsidR="009C4F2D" w:rsidRPr="00DE628E" w:rsidRDefault="009C4F2D" w:rsidP="009C4F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DE628E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3</w:t>
            </w:r>
          </w:p>
        </w:tc>
        <w:tc>
          <w:tcPr>
            <w:tcW w:w="1910" w:type="dxa"/>
            <w:vAlign w:val="center"/>
          </w:tcPr>
          <w:p w:rsidR="009C4F2D" w:rsidRPr="00DE628E" w:rsidRDefault="009C4F2D" w:rsidP="009C4F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DE628E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1913" w:type="dxa"/>
            <w:vAlign w:val="center"/>
          </w:tcPr>
          <w:p w:rsidR="009C4F2D" w:rsidRPr="00DE628E" w:rsidRDefault="009C4F2D" w:rsidP="009C4F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DE628E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5</w:t>
            </w:r>
            <w:r w:rsidR="00EC63A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 xml:space="preserve"> = </w:t>
            </w:r>
          </w:p>
        </w:tc>
      </w:tr>
      <w:tr w:rsidR="00095EA3" w:rsidRPr="00DE628E" w:rsidTr="00584E30">
        <w:tc>
          <w:tcPr>
            <w:tcW w:w="486" w:type="dxa"/>
          </w:tcPr>
          <w:p w:rsidR="00095EA3" w:rsidRPr="00DE628E" w:rsidRDefault="00095EA3" w:rsidP="00095EA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E628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483" w:type="dxa"/>
            <w:shd w:val="clear" w:color="auto" w:fill="auto"/>
            <w:vAlign w:val="center"/>
          </w:tcPr>
          <w:p w:rsidR="00095EA3" w:rsidRPr="00DE628E" w:rsidRDefault="00095EA3" w:rsidP="00095E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628E">
              <w:rPr>
                <w:rFonts w:ascii="Times New Roman" w:hAnsi="Times New Roman" w:cs="Times New Roman"/>
                <w:sz w:val="20"/>
                <w:szCs w:val="20"/>
              </w:rPr>
              <w:t>Администрация города Сургута</w:t>
            </w:r>
          </w:p>
        </w:tc>
        <w:tc>
          <w:tcPr>
            <w:tcW w:w="1913" w:type="dxa"/>
            <w:shd w:val="clear" w:color="auto" w:fill="auto"/>
            <w:vAlign w:val="center"/>
          </w:tcPr>
          <w:p w:rsidR="00095EA3" w:rsidRPr="00DE628E" w:rsidRDefault="00095EA3" w:rsidP="00095EA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B5315">
              <w:rPr>
                <w:rFonts w:ascii="Times New Roman" w:hAnsi="Times New Roman" w:cs="Times New Roman"/>
                <w:sz w:val="20"/>
                <w:szCs w:val="20"/>
              </w:rPr>
              <w:t xml:space="preserve">25 298 805,00   </w:t>
            </w:r>
          </w:p>
        </w:tc>
        <w:tc>
          <w:tcPr>
            <w:tcW w:w="1910" w:type="dxa"/>
            <w:shd w:val="clear" w:color="auto" w:fill="auto"/>
            <w:vAlign w:val="center"/>
          </w:tcPr>
          <w:p w:rsidR="00095EA3" w:rsidRPr="00113B98" w:rsidRDefault="00095EA3" w:rsidP="00095EA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13B98">
              <w:rPr>
                <w:rFonts w:ascii="Times New Roman" w:hAnsi="Times New Roman" w:cs="Times New Roman"/>
                <w:sz w:val="20"/>
                <w:szCs w:val="20"/>
              </w:rPr>
              <w:t>19 876 159,58</w:t>
            </w:r>
          </w:p>
        </w:tc>
        <w:tc>
          <w:tcPr>
            <w:tcW w:w="1913" w:type="dxa"/>
            <w:shd w:val="clear" w:color="auto" w:fill="auto"/>
            <w:vAlign w:val="bottom"/>
          </w:tcPr>
          <w:p w:rsidR="00095EA3" w:rsidRPr="00095EA3" w:rsidRDefault="00EC63AA" w:rsidP="00095EA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095EA3" w:rsidRPr="00095EA3">
              <w:rPr>
                <w:rFonts w:ascii="Times New Roman" w:hAnsi="Times New Roman" w:cs="Times New Roman"/>
                <w:sz w:val="20"/>
                <w:szCs w:val="20"/>
              </w:rPr>
              <w:t>5 422 645,42</w:t>
            </w:r>
          </w:p>
        </w:tc>
      </w:tr>
      <w:tr w:rsidR="00095EA3" w:rsidRPr="00DE628E" w:rsidTr="00584E30">
        <w:tc>
          <w:tcPr>
            <w:tcW w:w="486" w:type="dxa"/>
          </w:tcPr>
          <w:p w:rsidR="00095EA3" w:rsidRPr="00DE628E" w:rsidRDefault="00095EA3" w:rsidP="00095EA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E628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483" w:type="dxa"/>
            <w:shd w:val="clear" w:color="auto" w:fill="auto"/>
            <w:vAlign w:val="center"/>
          </w:tcPr>
          <w:p w:rsidR="00095EA3" w:rsidRPr="00DE628E" w:rsidRDefault="00095EA3" w:rsidP="00095E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628E">
              <w:rPr>
                <w:rFonts w:ascii="Times New Roman" w:hAnsi="Times New Roman" w:cs="Times New Roman"/>
                <w:sz w:val="20"/>
                <w:szCs w:val="20"/>
              </w:rPr>
              <w:t>МКУ "</w:t>
            </w:r>
            <w:proofErr w:type="spellStart"/>
            <w:r w:rsidRPr="00DE628E">
              <w:rPr>
                <w:rFonts w:ascii="Times New Roman" w:hAnsi="Times New Roman" w:cs="Times New Roman"/>
                <w:sz w:val="20"/>
                <w:szCs w:val="20"/>
              </w:rPr>
              <w:t>ДДТиЖКК</w:t>
            </w:r>
            <w:proofErr w:type="spellEnd"/>
            <w:r w:rsidRPr="00DE628E">
              <w:rPr>
                <w:rFonts w:ascii="Times New Roman" w:hAnsi="Times New Roman" w:cs="Times New Roman"/>
                <w:sz w:val="20"/>
                <w:szCs w:val="20"/>
              </w:rPr>
              <w:t>"</w:t>
            </w:r>
          </w:p>
        </w:tc>
        <w:tc>
          <w:tcPr>
            <w:tcW w:w="1913" w:type="dxa"/>
            <w:shd w:val="clear" w:color="auto" w:fill="auto"/>
            <w:vAlign w:val="center"/>
          </w:tcPr>
          <w:p w:rsidR="00095EA3" w:rsidRPr="00DE628E" w:rsidRDefault="00095EA3" w:rsidP="00095EA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2 849 544,76</w:t>
            </w:r>
          </w:p>
        </w:tc>
        <w:tc>
          <w:tcPr>
            <w:tcW w:w="1910" w:type="dxa"/>
            <w:shd w:val="clear" w:color="auto" w:fill="auto"/>
            <w:vAlign w:val="center"/>
          </w:tcPr>
          <w:p w:rsidR="00095EA3" w:rsidRPr="00113B98" w:rsidRDefault="00095EA3" w:rsidP="00095EA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13B98">
              <w:rPr>
                <w:rFonts w:ascii="Times New Roman" w:hAnsi="Times New Roman" w:cs="Times New Roman"/>
                <w:sz w:val="20"/>
                <w:szCs w:val="20"/>
              </w:rPr>
              <w:t>2 728 197,36</w:t>
            </w:r>
          </w:p>
        </w:tc>
        <w:tc>
          <w:tcPr>
            <w:tcW w:w="1913" w:type="dxa"/>
            <w:shd w:val="clear" w:color="auto" w:fill="auto"/>
            <w:vAlign w:val="bottom"/>
          </w:tcPr>
          <w:p w:rsidR="00095EA3" w:rsidRPr="00095EA3" w:rsidRDefault="00EC63AA" w:rsidP="00095EA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095EA3" w:rsidRPr="00095EA3">
              <w:rPr>
                <w:rFonts w:ascii="Times New Roman" w:hAnsi="Times New Roman" w:cs="Times New Roman"/>
                <w:sz w:val="20"/>
                <w:szCs w:val="20"/>
              </w:rPr>
              <w:t>121 347,40</w:t>
            </w:r>
          </w:p>
        </w:tc>
      </w:tr>
      <w:tr w:rsidR="00095EA3" w:rsidRPr="00DE628E" w:rsidTr="00584E30">
        <w:tc>
          <w:tcPr>
            <w:tcW w:w="486" w:type="dxa"/>
          </w:tcPr>
          <w:p w:rsidR="00095EA3" w:rsidRPr="00DE628E" w:rsidRDefault="00095EA3" w:rsidP="00095EA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E628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483" w:type="dxa"/>
            <w:shd w:val="clear" w:color="auto" w:fill="auto"/>
            <w:vAlign w:val="center"/>
          </w:tcPr>
          <w:p w:rsidR="00095EA3" w:rsidRPr="00DE628E" w:rsidRDefault="00095EA3" w:rsidP="00095E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628E">
              <w:rPr>
                <w:rFonts w:ascii="Times New Roman" w:hAnsi="Times New Roman" w:cs="Times New Roman"/>
                <w:sz w:val="20"/>
                <w:szCs w:val="20"/>
              </w:rPr>
              <w:t>МКУ "</w:t>
            </w:r>
            <w:proofErr w:type="spellStart"/>
            <w:r w:rsidRPr="00DE628E">
              <w:rPr>
                <w:rFonts w:ascii="Times New Roman" w:hAnsi="Times New Roman" w:cs="Times New Roman"/>
                <w:sz w:val="20"/>
                <w:szCs w:val="20"/>
              </w:rPr>
              <w:t>ДЭАЗиИС</w:t>
            </w:r>
            <w:proofErr w:type="spellEnd"/>
            <w:r w:rsidRPr="00DE628E">
              <w:rPr>
                <w:rFonts w:ascii="Times New Roman" w:hAnsi="Times New Roman" w:cs="Times New Roman"/>
                <w:sz w:val="20"/>
                <w:szCs w:val="20"/>
              </w:rPr>
              <w:t>"</w:t>
            </w:r>
          </w:p>
        </w:tc>
        <w:tc>
          <w:tcPr>
            <w:tcW w:w="1913" w:type="dxa"/>
            <w:shd w:val="clear" w:color="auto" w:fill="auto"/>
            <w:vAlign w:val="center"/>
          </w:tcPr>
          <w:p w:rsidR="00095EA3" w:rsidRPr="00DE628E" w:rsidRDefault="00095EA3" w:rsidP="00095EA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179D">
              <w:rPr>
                <w:rFonts w:ascii="Times New Roman" w:hAnsi="Times New Roman" w:cs="Times New Roman"/>
                <w:sz w:val="20"/>
                <w:szCs w:val="20"/>
              </w:rPr>
              <w:t>1 859 909,96</w:t>
            </w:r>
          </w:p>
        </w:tc>
        <w:tc>
          <w:tcPr>
            <w:tcW w:w="1910" w:type="dxa"/>
            <w:shd w:val="clear" w:color="auto" w:fill="auto"/>
            <w:vAlign w:val="center"/>
          </w:tcPr>
          <w:p w:rsidR="00095EA3" w:rsidRPr="00113B98" w:rsidRDefault="00095EA3" w:rsidP="00095EA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13B98">
              <w:rPr>
                <w:rFonts w:ascii="Times New Roman" w:hAnsi="Times New Roman" w:cs="Times New Roman"/>
                <w:sz w:val="20"/>
                <w:szCs w:val="20"/>
              </w:rPr>
              <w:t>1 859 909,96</w:t>
            </w:r>
          </w:p>
        </w:tc>
        <w:tc>
          <w:tcPr>
            <w:tcW w:w="1913" w:type="dxa"/>
            <w:shd w:val="clear" w:color="auto" w:fill="auto"/>
            <w:vAlign w:val="bottom"/>
          </w:tcPr>
          <w:p w:rsidR="00095EA3" w:rsidRPr="00095EA3" w:rsidRDefault="00095EA3" w:rsidP="00095EA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95EA3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095EA3" w:rsidRPr="00DE628E" w:rsidTr="00584E30">
        <w:tc>
          <w:tcPr>
            <w:tcW w:w="486" w:type="dxa"/>
          </w:tcPr>
          <w:p w:rsidR="00095EA3" w:rsidRPr="00DE628E" w:rsidRDefault="00095EA3" w:rsidP="00095EA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E628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483" w:type="dxa"/>
            <w:shd w:val="clear" w:color="auto" w:fill="auto"/>
            <w:vAlign w:val="center"/>
          </w:tcPr>
          <w:p w:rsidR="00095EA3" w:rsidRPr="00DE628E" w:rsidRDefault="00095EA3" w:rsidP="00095E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628E">
              <w:rPr>
                <w:rFonts w:ascii="Times New Roman" w:hAnsi="Times New Roman" w:cs="Times New Roman"/>
                <w:sz w:val="20"/>
                <w:szCs w:val="20"/>
              </w:rPr>
              <w:t>МКУ "Дворец торжеств"</w:t>
            </w:r>
          </w:p>
        </w:tc>
        <w:tc>
          <w:tcPr>
            <w:tcW w:w="1913" w:type="dxa"/>
            <w:shd w:val="clear" w:color="auto" w:fill="auto"/>
            <w:vAlign w:val="center"/>
          </w:tcPr>
          <w:p w:rsidR="00095EA3" w:rsidRPr="00DE628E" w:rsidRDefault="00095EA3" w:rsidP="00095EA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30DC3">
              <w:rPr>
                <w:rFonts w:ascii="Times New Roman" w:hAnsi="Times New Roman" w:cs="Times New Roman"/>
                <w:sz w:val="20"/>
                <w:szCs w:val="20"/>
              </w:rPr>
              <w:t>505 456,80</w:t>
            </w:r>
          </w:p>
        </w:tc>
        <w:tc>
          <w:tcPr>
            <w:tcW w:w="1910" w:type="dxa"/>
            <w:shd w:val="clear" w:color="auto" w:fill="auto"/>
            <w:vAlign w:val="center"/>
          </w:tcPr>
          <w:p w:rsidR="00095EA3" w:rsidRPr="00113B98" w:rsidRDefault="00095EA3" w:rsidP="00095EA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13B98">
              <w:rPr>
                <w:rFonts w:ascii="Times New Roman" w:hAnsi="Times New Roman" w:cs="Times New Roman"/>
                <w:sz w:val="20"/>
                <w:szCs w:val="20"/>
              </w:rPr>
              <w:t>505 456,80</w:t>
            </w:r>
          </w:p>
        </w:tc>
        <w:tc>
          <w:tcPr>
            <w:tcW w:w="1913" w:type="dxa"/>
            <w:shd w:val="clear" w:color="auto" w:fill="auto"/>
            <w:vAlign w:val="bottom"/>
          </w:tcPr>
          <w:p w:rsidR="00095EA3" w:rsidRPr="00095EA3" w:rsidRDefault="00095EA3" w:rsidP="00095EA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95EA3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095EA3" w:rsidRPr="00DE628E" w:rsidTr="00584E30">
        <w:tc>
          <w:tcPr>
            <w:tcW w:w="486" w:type="dxa"/>
          </w:tcPr>
          <w:p w:rsidR="00095EA3" w:rsidRPr="00DE628E" w:rsidRDefault="00095EA3" w:rsidP="00095EA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E628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483" w:type="dxa"/>
            <w:shd w:val="clear" w:color="auto" w:fill="auto"/>
            <w:vAlign w:val="center"/>
          </w:tcPr>
          <w:p w:rsidR="00095EA3" w:rsidRPr="00DE628E" w:rsidRDefault="00095EA3" w:rsidP="00095E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628E">
              <w:rPr>
                <w:rFonts w:ascii="Times New Roman" w:hAnsi="Times New Roman" w:cs="Times New Roman"/>
                <w:sz w:val="20"/>
                <w:szCs w:val="20"/>
              </w:rPr>
              <w:t>МКУ "ЕДДС города Сургута"</w:t>
            </w:r>
          </w:p>
        </w:tc>
        <w:tc>
          <w:tcPr>
            <w:tcW w:w="1913" w:type="dxa"/>
            <w:shd w:val="clear" w:color="auto" w:fill="auto"/>
            <w:vAlign w:val="center"/>
          </w:tcPr>
          <w:p w:rsidR="00095EA3" w:rsidRPr="00DE628E" w:rsidRDefault="00095EA3" w:rsidP="00095EA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B5315">
              <w:rPr>
                <w:rFonts w:ascii="Times New Roman" w:hAnsi="Times New Roman" w:cs="Times New Roman"/>
                <w:sz w:val="20"/>
                <w:szCs w:val="20"/>
              </w:rPr>
              <w:t>1 703 624,52</w:t>
            </w:r>
          </w:p>
        </w:tc>
        <w:tc>
          <w:tcPr>
            <w:tcW w:w="1910" w:type="dxa"/>
            <w:shd w:val="clear" w:color="auto" w:fill="auto"/>
            <w:vAlign w:val="center"/>
          </w:tcPr>
          <w:p w:rsidR="00095EA3" w:rsidRPr="00113B98" w:rsidRDefault="00095EA3" w:rsidP="00095EA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13B98">
              <w:rPr>
                <w:rFonts w:ascii="Times New Roman" w:hAnsi="Times New Roman" w:cs="Times New Roman"/>
                <w:sz w:val="20"/>
                <w:szCs w:val="20"/>
              </w:rPr>
              <w:t>761 400,52</w:t>
            </w:r>
          </w:p>
        </w:tc>
        <w:tc>
          <w:tcPr>
            <w:tcW w:w="1913" w:type="dxa"/>
            <w:shd w:val="clear" w:color="auto" w:fill="auto"/>
            <w:vAlign w:val="bottom"/>
          </w:tcPr>
          <w:p w:rsidR="00095EA3" w:rsidRPr="00095EA3" w:rsidRDefault="00EC63AA" w:rsidP="00095EA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095EA3" w:rsidRPr="00095EA3">
              <w:rPr>
                <w:rFonts w:ascii="Times New Roman" w:hAnsi="Times New Roman" w:cs="Times New Roman"/>
                <w:sz w:val="20"/>
                <w:szCs w:val="20"/>
              </w:rPr>
              <w:t>942 224,00</w:t>
            </w:r>
          </w:p>
        </w:tc>
      </w:tr>
      <w:tr w:rsidR="00095EA3" w:rsidRPr="00DE628E" w:rsidTr="00584E30">
        <w:tc>
          <w:tcPr>
            <w:tcW w:w="486" w:type="dxa"/>
          </w:tcPr>
          <w:p w:rsidR="00095EA3" w:rsidRPr="00DE628E" w:rsidRDefault="00095EA3" w:rsidP="00095EA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E628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483" w:type="dxa"/>
            <w:shd w:val="clear" w:color="auto" w:fill="auto"/>
            <w:vAlign w:val="center"/>
          </w:tcPr>
          <w:p w:rsidR="00095EA3" w:rsidRPr="00DE628E" w:rsidRDefault="00095EA3" w:rsidP="00095E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628E">
              <w:rPr>
                <w:rFonts w:ascii="Times New Roman" w:hAnsi="Times New Roman" w:cs="Times New Roman"/>
                <w:sz w:val="20"/>
                <w:szCs w:val="20"/>
              </w:rPr>
              <w:t>МКУ "ЛПХ"</w:t>
            </w:r>
          </w:p>
        </w:tc>
        <w:tc>
          <w:tcPr>
            <w:tcW w:w="1913" w:type="dxa"/>
            <w:shd w:val="clear" w:color="auto" w:fill="auto"/>
            <w:vAlign w:val="center"/>
          </w:tcPr>
          <w:p w:rsidR="00095EA3" w:rsidRPr="00DE628E" w:rsidRDefault="00095EA3" w:rsidP="00095EA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B5315">
              <w:rPr>
                <w:rFonts w:ascii="Times New Roman" w:hAnsi="Times New Roman" w:cs="Times New Roman"/>
                <w:sz w:val="20"/>
                <w:szCs w:val="20"/>
              </w:rPr>
              <w:t>4 627 869,40</w:t>
            </w:r>
          </w:p>
        </w:tc>
        <w:tc>
          <w:tcPr>
            <w:tcW w:w="1910" w:type="dxa"/>
            <w:shd w:val="clear" w:color="auto" w:fill="auto"/>
            <w:vAlign w:val="center"/>
          </w:tcPr>
          <w:p w:rsidR="00095EA3" w:rsidRPr="00113B98" w:rsidRDefault="00095EA3" w:rsidP="00095EA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13B98">
              <w:rPr>
                <w:rFonts w:ascii="Times New Roman" w:hAnsi="Times New Roman" w:cs="Times New Roman"/>
                <w:sz w:val="20"/>
                <w:szCs w:val="20"/>
              </w:rPr>
              <w:t>2 963 551,17</w:t>
            </w:r>
          </w:p>
        </w:tc>
        <w:tc>
          <w:tcPr>
            <w:tcW w:w="1913" w:type="dxa"/>
            <w:shd w:val="clear" w:color="auto" w:fill="auto"/>
            <w:vAlign w:val="bottom"/>
          </w:tcPr>
          <w:p w:rsidR="00095EA3" w:rsidRPr="00095EA3" w:rsidRDefault="00EC63AA" w:rsidP="00095EA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095EA3" w:rsidRPr="00095EA3">
              <w:rPr>
                <w:rFonts w:ascii="Times New Roman" w:hAnsi="Times New Roman" w:cs="Times New Roman"/>
                <w:sz w:val="20"/>
                <w:szCs w:val="20"/>
              </w:rPr>
              <w:t>1 664 318,23</w:t>
            </w:r>
          </w:p>
        </w:tc>
      </w:tr>
      <w:tr w:rsidR="00095EA3" w:rsidRPr="00DE628E" w:rsidTr="00584E30">
        <w:tc>
          <w:tcPr>
            <w:tcW w:w="486" w:type="dxa"/>
          </w:tcPr>
          <w:p w:rsidR="00095EA3" w:rsidRPr="00DE628E" w:rsidRDefault="00095EA3" w:rsidP="00095EA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E628E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483" w:type="dxa"/>
            <w:shd w:val="clear" w:color="auto" w:fill="auto"/>
            <w:vAlign w:val="center"/>
          </w:tcPr>
          <w:p w:rsidR="00095EA3" w:rsidRPr="00DE628E" w:rsidRDefault="00095EA3" w:rsidP="00FF0C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628E">
              <w:rPr>
                <w:rFonts w:ascii="Times New Roman" w:hAnsi="Times New Roman" w:cs="Times New Roman"/>
                <w:sz w:val="20"/>
                <w:szCs w:val="20"/>
              </w:rPr>
              <w:t>МКУ "Муниципальный архив</w:t>
            </w:r>
            <w:r w:rsidR="00FF0CE7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DE628E">
              <w:rPr>
                <w:rFonts w:ascii="Times New Roman" w:hAnsi="Times New Roman" w:cs="Times New Roman"/>
                <w:sz w:val="20"/>
                <w:szCs w:val="20"/>
              </w:rPr>
              <w:t>города Сургута"</w:t>
            </w:r>
          </w:p>
        </w:tc>
        <w:tc>
          <w:tcPr>
            <w:tcW w:w="1913" w:type="dxa"/>
            <w:shd w:val="clear" w:color="auto" w:fill="auto"/>
            <w:vAlign w:val="center"/>
          </w:tcPr>
          <w:p w:rsidR="00095EA3" w:rsidRPr="00DE628E" w:rsidRDefault="00095EA3" w:rsidP="00095EA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B5315">
              <w:rPr>
                <w:rFonts w:ascii="Times New Roman" w:hAnsi="Times New Roman" w:cs="Times New Roman"/>
                <w:sz w:val="20"/>
                <w:szCs w:val="20"/>
              </w:rPr>
              <w:t>1 252 585,50</w:t>
            </w:r>
          </w:p>
        </w:tc>
        <w:tc>
          <w:tcPr>
            <w:tcW w:w="1910" w:type="dxa"/>
            <w:shd w:val="clear" w:color="auto" w:fill="auto"/>
            <w:vAlign w:val="center"/>
          </w:tcPr>
          <w:p w:rsidR="00095EA3" w:rsidRPr="00113B98" w:rsidRDefault="00095EA3" w:rsidP="00095EA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13B98">
              <w:rPr>
                <w:rFonts w:ascii="Times New Roman" w:hAnsi="Times New Roman" w:cs="Times New Roman"/>
                <w:sz w:val="20"/>
                <w:szCs w:val="20"/>
              </w:rPr>
              <w:t>603 649,00</w:t>
            </w:r>
          </w:p>
        </w:tc>
        <w:tc>
          <w:tcPr>
            <w:tcW w:w="1913" w:type="dxa"/>
            <w:shd w:val="clear" w:color="auto" w:fill="auto"/>
            <w:vAlign w:val="bottom"/>
          </w:tcPr>
          <w:p w:rsidR="00095EA3" w:rsidRPr="00095EA3" w:rsidRDefault="00EC63AA" w:rsidP="00095EA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095EA3" w:rsidRPr="00095EA3">
              <w:rPr>
                <w:rFonts w:ascii="Times New Roman" w:hAnsi="Times New Roman" w:cs="Times New Roman"/>
                <w:sz w:val="20"/>
                <w:szCs w:val="20"/>
              </w:rPr>
              <w:t>648 936,50</w:t>
            </w:r>
          </w:p>
        </w:tc>
      </w:tr>
      <w:tr w:rsidR="00095EA3" w:rsidRPr="00DE628E" w:rsidTr="00584E30">
        <w:tc>
          <w:tcPr>
            <w:tcW w:w="486" w:type="dxa"/>
          </w:tcPr>
          <w:p w:rsidR="00095EA3" w:rsidRPr="00DE628E" w:rsidRDefault="00095EA3" w:rsidP="00095EA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E628E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3483" w:type="dxa"/>
            <w:shd w:val="clear" w:color="auto" w:fill="auto"/>
            <w:vAlign w:val="center"/>
          </w:tcPr>
          <w:p w:rsidR="00095EA3" w:rsidRPr="00DE628E" w:rsidRDefault="00095EA3" w:rsidP="00095E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628E">
              <w:rPr>
                <w:rFonts w:ascii="Times New Roman" w:hAnsi="Times New Roman" w:cs="Times New Roman"/>
                <w:sz w:val="20"/>
                <w:szCs w:val="20"/>
              </w:rPr>
              <w:t>МКУ "Наш город"</w:t>
            </w:r>
          </w:p>
        </w:tc>
        <w:tc>
          <w:tcPr>
            <w:tcW w:w="1913" w:type="dxa"/>
            <w:shd w:val="clear" w:color="auto" w:fill="auto"/>
            <w:vAlign w:val="center"/>
          </w:tcPr>
          <w:p w:rsidR="00095EA3" w:rsidRPr="00DE628E" w:rsidRDefault="00095EA3" w:rsidP="00095EA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36A3">
              <w:rPr>
                <w:rFonts w:ascii="Times New Roman" w:hAnsi="Times New Roman" w:cs="Times New Roman"/>
                <w:sz w:val="20"/>
                <w:szCs w:val="20"/>
              </w:rPr>
              <w:t>1 328 089,47</w:t>
            </w:r>
          </w:p>
        </w:tc>
        <w:tc>
          <w:tcPr>
            <w:tcW w:w="1910" w:type="dxa"/>
            <w:shd w:val="clear" w:color="auto" w:fill="auto"/>
            <w:vAlign w:val="center"/>
          </w:tcPr>
          <w:p w:rsidR="00095EA3" w:rsidRPr="00113B98" w:rsidRDefault="00095EA3" w:rsidP="00095EA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13B98">
              <w:rPr>
                <w:rFonts w:ascii="Times New Roman" w:hAnsi="Times New Roman" w:cs="Times New Roman"/>
                <w:sz w:val="20"/>
                <w:szCs w:val="20"/>
              </w:rPr>
              <w:t>1 328 089,47</w:t>
            </w:r>
          </w:p>
        </w:tc>
        <w:tc>
          <w:tcPr>
            <w:tcW w:w="1913" w:type="dxa"/>
            <w:shd w:val="clear" w:color="auto" w:fill="auto"/>
            <w:vAlign w:val="bottom"/>
          </w:tcPr>
          <w:p w:rsidR="00095EA3" w:rsidRPr="00095EA3" w:rsidRDefault="00095EA3" w:rsidP="00095EA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95EA3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095EA3" w:rsidRPr="00DE628E" w:rsidTr="00584E30">
        <w:tc>
          <w:tcPr>
            <w:tcW w:w="486" w:type="dxa"/>
          </w:tcPr>
          <w:p w:rsidR="00095EA3" w:rsidRPr="00DE628E" w:rsidRDefault="00095EA3" w:rsidP="00095EA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E628E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3483" w:type="dxa"/>
            <w:shd w:val="clear" w:color="auto" w:fill="auto"/>
            <w:vAlign w:val="center"/>
          </w:tcPr>
          <w:p w:rsidR="00095EA3" w:rsidRPr="00DE628E" w:rsidRDefault="00095EA3" w:rsidP="00095E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628E">
              <w:rPr>
                <w:rFonts w:ascii="Times New Roman" w:hAnsi="Times New Roman" w:cs="Times New Roman"/>
                <w:sz w:val="20"/>
                <w:szCs w:val="20"/>
              </w:rPr>
              <w:t>МКУ "Ритуал"</w:t>
            </w:r>
          </w:p>
        </w:tc>
        <w:tc>
          <w:tcPr>
            <w:tcW w:w="1913" w:type="dxa"/>
            <w:shd w:val="clear" w:color="auto" w:fill="auto"/>
            <w:vAlign w:val="center"/>
          </w:tcPr>
          <w:p w:rsidR="00095EA3" w:rsidRPr="00DE628E" w:rsidRDefault="00095EA3" w:rsidP="00095EA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033D2">
              <w:rPr>
                <w:rFonts w:ascii="Times New Roman" w:hAnsi="Times New Roman" w:cs="Times New Roman"/>
                <w:sz w:val="20"/>
                <w:szCs w:val="20"/>
              </w:rPr>
              <w:t>496 941,60</w:t>
            </w:r>
          </w:p>
        </w:tc>
        <w:tc>
          <w:tcPr>
            <w:tcW w:w="1910" w:type="dxa"/>
            <w:shd w:val="clear" w:color="auto" w:fill="auto"/>
            <w:vAlign w:val="center"/>
          </w:tcPr>
          <w:p w:rsidR="00095EA3" w:rsidRPr="00113B98" w:rsidRDefault="00095EA3" w:rsidP="00095EA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13B98">
              <w:rPr>
                <w:rFonts w:ascii="Times New Roman" w:hAnsi="Times New Roman" w:cs="Times New Roman"/>
                <w:sz w:val="20"/>
                <w:szCs w:val="20"/>
              </w:rPr>
              <w:t>496 941,60</w:t>
            </w:r>
          </w:p>
        </w:tc>
        <w:tc>
          <w:tcPr>
            <w:tcW w:w="1913" w:type="dxa"/>
            <w:shd w:val="clear" w:color="auto" w:fill="auto"/>
            <w:vAlign w:val="bottom"/>
          </w:tcPr>
          <w:p w:rsidR="00095EA3" w:rsidRPr="00095EA3" w:rsidRDefault="00095EA3" w:rsidP="00095EA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95EA3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095EA3" w:rsidRPr="00DE628E" w:rsidTr="00584E30">
        <w:tc>
          <w:tcPr>
            <w:tcW w:w="486" w:type="dxa"/>
          </w:tcPr>
          <w:p w:rsidR="00095EA3" w:rsidRPr="00DE628E" w:rsidRDefault="00095EA3" w:rsidP="00095EA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E628E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3483" w:type="dxa"/>
            <w:shd w:val="clear" w:color="auto" w:fill="auto"/>
            <w:vAlign w:val="center"/>
          </w:tcPr>
          <w:p w:rsidR="00095EA3" w:rsidRPr="00DE628E" w:rsidRDefault="00095EA3" w:rsidP="00095E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628E">
              <w:rPr>
                <w:rFonts w:ascii="Times New Roman" w:hAnsi="Times New Roman" w:cs="Times New Roman"/>
                <w:sz w:val="20"/>
                <w:szCs w:val="20"/>
              </w:rPr>
              <w:t>МКУ "ССЦ"</w:t>
            </w:r>
          </w:p>
        </w:tc>
        <w:tc>
          <w:tcPr>
            <w:tcW w:w="1913" w:type="dxa"/>
            <w:shd w:val="clear" w:color="auto" w:fill="auto"/>
            <w:vAlign w:val="center"/>
          </w:tcPr>
          <w:p w:rsidR="00095EA3" w:rsidRPr="00DE628E" w:rsidRDefault="00095EA3" w:rsidP="00095EA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B5315">
              <w:rPr>
                <w:rFonts w:ascii="Times New Roman" w:hAnsi="Times New Roman" w:cs="Times New Roman"/>
                <w:sz w:val="20"/>
                <w:szCs w:val="20"/>
              </w:rPr>
              <w:t>2 625 640,20</w:t>
            </w:r>
          </w:p>
        </w:tc>
        <w:tc>
          <w:tcPr>
            <w:tcW w:w="1910" w:type="dxa"/>
            <w:shd w:val="clear" w:color="auto" w:fill="auto"/>
            <w:vAlign w:val="center"/>
          </w:tcPr>
          <w:p w:rsidR="00095EA3" w:rsidRPr="00113B98" w:rsidRDefault="00095EA3" w:rsidP="00095EA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13B98">
              <w:rPr>
                <w:rFonts w:ascii="Times New Roman" w:hAnsi="Times New Roman" w:cs="Times New Roman"/>
                <w:sz w:val="20"/>
                <w:szCs w:val="20"/>
              </w:rPr>
              <w:t>1 794 187,47</w:t>
            </w:r>
          </w:p>
        </w:tc>
        <w:tc>
          <w:tcPr>
            <w:tcW w:w="1913" w:type="dxa"/>
            <w:shd w:val="clear" w:color="auto" w:fill="auto"/>
            <w:vAlign w:val="bottom"/>
          </w:tcPr>
          <w:p w:rsidR="00095EA3" w:rsidRPr="00095EA3" w:rsidRDefault="00EC63AA" w:rsidP="00095EA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095EA3" w:rsidRPr="00095EA3">
              <w:rPr>
                <w:rFonts w:ascii="Times New Roman" w:hAnsi="Times New Roman" w:cs="Times New Roman"/>
                <w:sz w:val="20"/>
                <w:szCs w:val="20"/>
              </w:rPr>
              <w:t>831 452,73</w:t>
            </w:r>
          </w:p>
        </w:tc>
      </w:tr>
      <w:tr w:rsidR="00095EA3" w:rsidRPr="00DE628E" w:rsidTr="00584E30">
        <w:tc>
          <w:tcPr>
            <w:tcW w:w="486" w:type="dxa"/>
          </w:tcPr>
          <w:p w:rsidR="00095EA3" w:rsidRPr="00DE628E" w:rsidRDefault="00095EA3" w:rsidP="00095EA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E628E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3483" w:type="dxa"/>
            <w:shd w:val="clear" w:color="auto" w:fill="auto"/>
            <w:vAlign w:val="center"/>
          </w:tcPr>
          <w:p w:rsidR="00095EA3" w:rsidRPr="00DE628E" w:rsidRDefault="00095EA3" w:rsidP="00095E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628E">
              <w:rPr>
                <w:rFonts w:ascii="Times New Roman" w:hAnsi="Times New Roman" w:cs="Times New Roman"/>
                <w:sz w:val="20"/>
                <w:szCs w:val="20"/>
              </w:rPr>
              <w:t>МКУ "УИТС г. Сургута"</w:t>
            </w:r>
          </w:p>
        </w:tc>
        <w:tc>
          <w:tcPr>
            <w:tcW w:w="1913" w:type="dxa"/>
            <w:shd w:val="clear" w:color="auto" w:fill="auto"/>
            <w:vAlign w:val="center"/>
          </w:tcPr>
          <w:p w:rsidR="00095EA3" w:rsidRPr="00DE628E" w:rsidRDefault="00095EA3" w:rsidP="00095EA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D1305">
              <w:rPr>
                <w:rFonts w:ascii="Times New Roman" w:hAnsi="Times New Roman" w:cs="Times New Roman"/>
                <w:sz w:val="20"/>
                <w:szCs w:val="20"/>
              </w:rPr>
              <w:t>3 857 046,75</w:t>
            </w:r>
          </w:p>
        </w:tc>
        <w:tc>
          <w:tcPr>
            <w:tcW w:w="1910" w:type="dxa"/>
            <w:shd w:val="clear" w:color="auto" w:fill="auto"/>
            <w:vAlign w:val="center"/>
          </w:tcPr>
          <w:p w:rsidR="00095EA3" w:rsidRPr="00113B98" w:rsidRDefault="00095EA3" w:rsidP="00095EA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13B98">
              <w:rPr>
                <w:rFonts w:ascii="Times New Roman" w:hAnsi="Times New Roman" w:cs="Times New Roman"/>
                <w:sz w:val="20"/>
                <w:szCs w:val="20"/>
              </w:rPr>
              <w:t>2 929 596,92</w:t>
            </w:r>
          </w:p>
        </w:tc>
        <w:tc>
          <w:tcPr>
            <w:tcW w:w="1913" w:type="dxa"/>
            <w:shd w:val="clear" w:color="auto" w:fill="auto"/>
            <w:vAlign w:val="bottom"/>
          </w:tcPr>
          <w:p w:rsidR="00095EA3" w:rsidRPr="00095EA3" w:rsidRDefault="00EC63AA" w:rsidP="00095EA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095EA3" w:rsidRPr="00095EA3">
              <w:rPr>
                <w:rFonts w:ascii="Times New Roman" w:hAnsi="Times New Roman" w:cs="Times New Roman"/>
                <w:sz w:val="20"/>
                <w:szCs w:val="20"/>
              </w:rPr>
              <w:t>927 449,83</w:t>
            </w:r>
          </w:p>
        </w:tc>
      </w:tr>
      <w:tr w:rsidR="00095EA3" w:rsidRPr="00DE628E" w:rsidTr="00584E30">
        <w:tc>
          <w:tcPr>
            <w:tcW w:w="486" w:type="dxa"/>
          </w:tcPr>
          <w:p w:rsidR="00095EA3" w:rsidRPr="00DE628E" w:rsidRDefault="00095EA3" w:rsidP="00095EA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E628E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3483" w:type="dxa"/>
            <w:shd w:val="clear" w:color="auto" w:fill="auto"/>
            <w:vAlign w:val="center"/>
          </w:tcPr>
          <w:p w:rsidR="00095EA3" w:rsidRPr="00DE628E" w:rsidRDefault="00095EA3" w:rsidP="00095E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628E">
              <w:rPr>
                <w:rFonts w:ascii="Times New Roman" w:hAnsi="Times New Roman" w:cs="Times New Roman"/>
                <w:sz w:val="20"/>
                <w:szCs w:val="20"/>
              </w:rPr>
              <w:t>МКУ "ХЭУ"</w:t>
            </w:r>
          </w:p>
        </w:tc>
        <w:tc>
          <w:tcPr>
            <w:tcW w:w="1913" w:type="dxa"/>
            <w:shd w:val="clear" w:color="auto" w:fill="auto"/>
            <w:vAlign w:val="center"/>
          </w:tcPr>
          <w:p w:rsidR="00095EA3" w:rsidRPr="00DE628E" w:rsidRDefault="00095EA3" w:rsidP="00095EA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B5315">
              <w:rPr>
                <w:rFonts w:ascii="Times New Roman" w:hAnsi="Times New Roman" w:cs="Times New Roman"/>
                <w:sz w:val="20"/>
                <w:szCs w:val="20"/>
              </w:rPr>
              <w:t>7 264 507,50</w:t>
            </w:r>
          </w:p>
        </w:tc>
        <w:tc>
          <w:tcPr>
            <w:tcW w:w="1910" w:type="dxa"/>
            <w:shd w:val="clear" w:color="auto" w:fill="auto"/>
            <w:vAlign w:val="center"/>
          </w:tcPr>
          <w:p w:rsidR="00095EA3" w:rsidRPr="00113B98" w:rsidRDefault="00095EA3" w:rsidP="00095EA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13B98">
              <w:rPr>
                <w:rFonts w:ascii="Times New Roman" w:hAnsi="Times New Roman" w:cs="Times New Roman"/>
                <w:sz w:val="20"/>
                <w:szCs w:val="20"/>
              </w:rPr>
              <w:t>7 211 161,15</w:t>
            </w:r>
          </w:p>
        </w:tc>
        <w:tc>
          <w:tcPr>
            <w:tcW w:w="1913" w:type="dxa"/>
            <w:shd w:val="clear" w:color="auto" w:fill="auto"/>
            <w:vAlign w:val="bottom"/>
          </w:tcPr>
          <w:p w:rsidR="00095EA3" w:rsidRPr="00095EA3" w:rsidRDefault="00EC63AA" w:rsidP="00095EA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095EA3" w:rsidRPr="00095EA3">
              <w:rPr>
                <w:rFonts w:ascii="Times New Roman" w:hAnsi="Times New Roman" w:cs="Times New Roman"/>
                <w:sz w:val="20"/>
                <w:szCs w:val="20"/>
              </w:rPr>
              <w:t>53 346,35</w:t>
            </w:r>
          </w:p>
        </w:tc>
      </w:tr>
      <w:tr w:rsidR="00095EA3" w:rsidRPr="00DE628E" w:rsidTr="00584E30">
        <w:tc>
          <w:tcPr>
            <w:tcW w:w="486" w:type="dxa"/>
          </w:tcPr>
          <w:p w:rsidR="00095EA3" w:rsidRPr="00DE628E" w:rsidRDefault="00095EA3" w:rsidP="00095EA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E628E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3483" w:type="dxa"/>
            <w:shd w:val="clear" w:color="auto" w:fill="auto"/>
            <w:vAlign w:val="center"/>
          </w:tcPr>
          <w:p w:rsidR="00095EA3" w:rsidRPr="00DE628E" w:rsidRDefault="00095EA3" w:rsidP="00095E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628E">
              <w:rPr>
                <w:rFonts w:ascii="Times New Roman" w:hAnsi="Times New Roman" w:cs="Times New Roman"/>
                <w:sz w:val="20"/>
                <w:szCs w:val="20"/>
              </w:rPr>
              <w:t>МКУ "ЦООД"</w:t>
            </w:r>
          </w:p>
        </w:tc>
        <w:tc>
          <w:tcPr>
            <w:tcW w:w="1913" w:type="dxa"/>
            <w:shd w:val="clear" w:color="auto" w:fill="auto"/>
            <w:vAlign w:val="center"/>
          </w:tcPr>
          <w:p w:rsidR="00095EA3" w:rsidRPr="00DE628E" w:rsidRDefault="00095EA3" w:rsidP="00095EA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B5315">
              <w:rPr>
                <w:rFonts w:ascii="Times New Roman" w:hAnsi="Times New Roman" w:cs="Times New Roman"/>
                <w:sz w:val="20"/>
                <w:szCs w:val="20"/>
              </w:rPr>
              <w:t>5 618 350,65</w:t>
            </w:r>
          </w:p>
        </w:tc>
        <w:tc>
          <w:tcPr>
            <w:tcW w:w="1910" w:type="dxa"/>
            <w:shd w:val="clear" w:color="auto" w:fill="auto"/>
            <w:vAlign w:val="center"/>
          </w:tcPr>
          <w:p w:rsidR="00095EA3" w:rsidRPr="00113B98" w:rsidRDefault="00095EA3" w:rsidP="00095EA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13B98">
              <w:rPr>
                <w:rFonts w:ascii="Times New Roman" w:hAnsi="Times New Roman" w:cs="Times New Roman"/>
                <w:sz w:val="20"/>
                <w:szCs w:val="20"/>
              </w:rPr>
              <w:t>4 236 768,98</w:t>
            </w:r>
          </w:p>
        </w:tc>
        <w:tc>
          <w:tcPr>
            <w:tcW w:w="1913" w:type="dxa"/>
            <w:shd w:val="clear" w:color="auto" w:fill="auto"/>
            <w:vAlign w:val="bottom"/>
          </w:tcPr>
          <w:p w:rsidR="00095EA3" w:rsidRPr="00095EA3" w:rsidRDefault="00EC63AA" w:rsidP="00095EA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095EA3" w:rsidRPr="00095EA3">
              <w:rPr>
                <w:rFonts w:ascii="Times New Roman" w:hAnsi="Times New Roman" w:cs="Times New Roman"/>
                <w:sz w:val="20"/>
                <w:szCs w:val="20"/>
              </w:rPr>
              <w:t>1 381 581,67</w:t>
            </w:r>
          </w:p>
        </w:tc>
      </w:tr>
      <w:tr w:rsidR="00095EA3" w:rsidRPr="00142C9D" w:rsidTr="00584E30">
        <w:tc>
          <w:tcPr>
            <w:tcW w:w="3969" w:type="dxa"/>
            <w:gridSpan w:val="2"/>
          </w:tcPr>
          <w:p w:rsidR="00095EA3" w:rsidRPr="00142C9D" w:rsidRDefault="00095EA3" w:rsidP="00095EA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42C9D">
              <w:rPr>
                <w:rFonts w:ascii="Times New Roman" w:hAnsi="Times New Roman" w:cs="Times New Roman"/>
                <w:b/>
                <w:sz w:val="20"/>
                <w:szCs w:val="20"/>
              </w:rPr>
              <w:t>ИТОГО:</w:t>
            </w:r>
          </w:p>
        </w:tc>
        <w:tc>
          <w:tcPr>
            <w:tcW w:w="1913" w:type="dxa"/>
            <w:shd w:val="clear" w:color="auto" w:fill="auto"/>
            <w:vAlign w:val="center"/>
          </w:tcPr>
          <w:p w:rsidR="00095EA3" w:rsidRPr="00142C9D" w:rsidRDefault="00095EA3" w:rsidP="00095EA3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95EA3">
              <w:rPr>
                <w:rFonts w:ascii="Times New Roman" w:hAnsi="Times New Roman" w:cs="Times New Roman"/>
                <w:b/>
                <w:sz w:val="20"/>
                <w:szCs w:val="20"/>
              </w:rPr>
              <w:t>59 288 372,11</w:t>
            </w:r>
          </w:p>
        </w:tc>
        <w:tc>
          <w:tcPr>
            <w:tcW w:w="1910" w:type="dxa"/>
          </w:tcPr>
          <w:p w:rsidR="00095EA3" w:rsidRPr="00142C9D" w:rsidRDefault="00095EA3" w:rsidP="00095EA3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13B98">
              <w:rPr>
                <w:rFonts w:ascii="Times New Roman" w:hAnsi="Times New Roman" w:cs="Times New Roman"/>
                <w:b/>
                <w:sz w:val="20"/>
                <w:szCs w:val="20"/>
              </w:rPr>
              <w:t>47 295 069,98</w:t>
            </w:r>
          </w:p>
        </w:tc>
        <w:tc>
          <w:tcPr>
            <w:tcW w:w="1913" w:type="dxa"/>
            <w:vAlign w:val="center"/>
          </w:tcPr>
          <w:p w:rsidR="00095EA3" w:rsidRPr="00142C9D" w:rsidRDefault="00EC63AA" w:rsidP="00095EA3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- </w:t>
            </w:r>
            <w:r w:rsidR="00095EA3" w:rsidRPr="00095EA3">
              <w:rPr>
                <w:rFonts w:ascii="Times New Roman" w:hAnsi="Times New Roman" w:cs="Times New Roman"/>
                <w:b/>
                <w:sz w:val="20"/>
                <w:szCs w:val="20"/>
              </w:rPr>
              <w:t>11 993 302,13</w:t>
            </w:r>
          </w:p>
        </w:tc>
      </w:tr>
    </w:tbl>
    <w:p w:rsidR="009C4F2D" w:rsidRPr="000B78A2" w:rsidRDefault="009C4F2D" w:rsidP="00362C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2"/>
          <w:szCs w:val="12"/>
        </w:rPr>
      </w:pPr>
    </w:p>
    <w:p w:rsidR="00043588" w:rsidRPr="00043588" w:rsidRDefault="00043588" w:rsidP="000435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Согласно пункту 1 статьи 174.2 Бюджетного кодекса РФ п</w:t>
      </w:r>
      <w:r w:rsidRPr="00043588">
        <w:rPr>
          <w:rFonts w:ascii="Times New Roman" w:hAnsi="Times New Roman" w:cs="Times New Roman"/>
          <w:sz w:val="26"/>
          <w:szCs w:val="26"/>
        </w:rPr>
        <w:t>ланирование бюджетных ассигнований осуществляется в порядке и в соответствии с методикой, устанавливаемой соответствующим финансовым органом</w:t>
      </w:r>
      <w:r>
        <w:rPr>
          <w:rFonts w:ascii="Times New Roman" w:hAnsi="Times New Roman" w:cs="Times New Roman"/>
          <w:sz w:val="26"/>
          <w:szCs w:val="26"/>
        </w:rPr>
        <w:t>.</w:t>
      </w:r>
      <w:r w:rsidRPr="00043588">
        <w:rPr>
          <w:rFonts w:ascii="Times New Roman" w:hAnsi="Times New Roman" w:cs="Times New Roman"/>
          <w:sz w:val="26"/>
          <w:szCs w:val="26"/>
        </w:rPr>
        <w:t xml:space="preserve"> </w:t>
      </w:r>
    </w:p>
    <w:p w:rsidR="002643BC" w:rsidRDefault="002643BC" w:rsidP="002643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соответствии с пунктом 8.3.4 Методики планирования</w:t>
      </w:r>
      <w:r>
        <w:rPr>
          <w:rStyle w:val="a7"/>
          <w:rFonts w:ascii="Times New Roman" w:hAnsi="Times New Roman" w:cs="Times New Roman"/>
          <w:sz w:val="26"/>
          <w:szCs w:val="26"/>
        </w:rPr>
        <w:footnoteReference w:id="1"/>
      </w:r>
      <w:r>
        <w:rPr>
          <w:rFonts w:ascii="Times New Roman" w:hAnsi="Times New Roman" w:cs="Times New Roman"/>
          <w:sz w:val="26"/>
          <w:szCs w:val="26"/>
        </w:rPr>
        <w:t xml:space="preserve"> о</w:t>
      </w:r>
      <w:r w:rsidRPr="0083586A">
        <w:rPr>
          <w:rFonts w:ascii="Times New Roman" w:hAnsi="Times New Roman" w:cs="Times New Roman"/>
          <w:sz w:val="26"/>
          <w:szCs w:val="26"/>
        </w:rPr>
        <w:t>бъем бюджетных ассигнований на оплату проезда к месту использования отпуска и обратно определяется исходя из численности работников, для которых право на оплату проезда возникает в следующем году, и членов их семей, имеющих право на льготу, и стоимости проезда, фактически сложившейся в отчетном финансовом году, подтвержденной соответствующим анализом.</w:t>
      </w:r>
      <w:r>
        <w:rPr>
          <w:rFonts w:ascii="Times New Roman" w:hAnsi="Times New Roman" w:cs="Times New Roman"/>
          <w:sz w:val="26"/>
          <w:szCs w:val="26"/>
        </w:rPr>
        <w:t xml:space="preserve"> Возможность применения каких-либо понижающих критериев для данног</w:t>
      </w:r>
      <w:r w:rsidR="00004DB8">
        <w:rPr>
          <w:rFonts w:ascii="Times New Roman" w:hAnsi="Times New Roman" w:cs="Times New Roman"/>
          <w:sz w:val="26"/>
          <w:szCs w:val="26"/>
        </w:rPr>
        <w:t xml:space="preserve">о вида расходов </w:t>
      </w:r>
      <w:r w:rsidR="00BE6B46">
        <w:rPr>
          <w:rFonts w:ascii="Times New Roman" w:hAnsi="Times New Roman" w:cs="Times New Roman"/>
          <w:sz w:val="26"/>
          <w:szCs w:val="26"/>
        </w:rPr>
        <w:t xml:space="preserve">Методикой планирования </w:t>
      </w:r>
      <w:r w:rsidR="00004DB8">
        <w:rPr>
          <w:rFonts w:ascii="Times New Roman" w:hAnsi="Times New Roman" w:cs="Times New Roman"/>
          <w:sz w:val="26"/>
          <w:szCs w:val="26"/>
        </w:rPr>
        <w:t>не предусмотрена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2643BC" w:rsidRDefault="002643BC" w:rsidP="002643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Кроме того, одним из условий распределения</w:t>
      </w:r>
      <w:r w:rsidRPr="00D15592">
        <w:rPr>
          <w:rFonts w:ascii="Times New Roman" w:hAnsi="Times New Roman" w:cs="Times New Roman"/>
          <w:sz w:val="26"/>
          <w:szCs w:val="26"/>
        </w:rPr>
        <w:t xml:space="preserve"> предельных объемов бюджетных ассигнований</w:t>
      </w:r>
      <w:r>
        <w:rPr>
          <w:rFonts w:ascii="Times New Roman" w:hAnsi="Times New Roman" w:cs="Times New Roman"/>
          <w:sz w:val="26"/>
          <w:szCs w:val="26"/>
        </w:rPr>
        <w:t xml:space="preserve"> является</w:t>
      </w:r>
      <w:r>
        <w:rPr>
          <w:rStyle w:val="a7"/>
          <w:rFonts w:ascii="Times New Roman" w:hAnsi="Times New Roman" w:cs="Times New Roman"/>
          <w:sz w:val="26"/>
          <w:szCs w:val="26"/>
        </w:rPr>
        <w:footnoteReference w:id="2"/>
      </w:r>
      <w:r w:rsidRPr="00D15592">
        <w:rPr>
          <w:rFonts w:ascii="Times New Roman" w:hAnsi="Times New Roman" w:cs="Times New Roman"/>
          <w:sz w:val="26"/>
          <w:szCs w:val="26"/>
        </w:rPr>
        <w:t xml:space="preserve"> </w:t>
      </w:r>
      <w:r w:rsidRPr="00D15592">
        <w:rPr>
          <w:rFonts w:ascii="Times New Roman" w:hAnsi="Times New Roman" w:cs="Times New Roman"/>
          <w:i/>
          <w:sz w:val="26"/>
          <w:szCs w:val="26"/>
        </w:rPr>
        <w:t>первоочередной</w:t>
      </w:r>
      <w:r w:rsidRPr="00D15592">
        <w:rPr>
          <w:rFonts w:ascii="Times New Roman" w:hAnsi="Times New Roman" w:cs="Times New Roman"/>
          <w:sz w:val="26"/>
          <w:szCs w:val="26"/>
        </w:rPr>
        <w:t xml:space="preserve"> поря</w:t>
      </w:r>
      <w:r>
        <w:rPr>
          <w:rFonts w:ascii="Times New Roman" w:hAnsi="Times New Roman" w:cs="Times New Roman"/>
          <w:sz w:val="26"/>
          <w:szCs w:val="26"/>
        </w:rPr>
        <w:t>док</w:t>
      </w:r>
      <w:r w:rsidRPr="00D15592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обеспечения социально-значимых и подлежащих</w:t>
      </w:r>
      <w:r w:rsidRPr="00D15592">
        <w:rPr>
          <w:rFonts w:ascii="Times New Roman" w:hAnsi="Times New Roman" w:cs="Times New Roman"/>
          <w:sz w:val="26"/>
          <w:szCs w:val="26"/>
        </w:rPr>
        <w:t xml:space="preserve"> б</w:t>
      </w:r>
      <w:r>
        <w:rPr>
          <w:rFonts w:ascii="Times New Roman" w:hAnsi="Times New Roman" w:cs="Times New Roman"/>
          <w:sz w:val="26"/>
          <w:szCs w:val="26"/>
        </w:rPr>
        <w:t>езусловному исполнению расходных</w:t>
      </w:r>
      <w:r w:rsidRPr="00D15592">
        <w:rPr>
          <w:rFonts w:ascii="Times New Roman" w:hAnsi="Times New Roman" w:cs="Times New Roman"/>
          <w:sz w:val="26"/>
          <w:szCs w:val="26"/>
        </w:rPr>
        <w:t xml:space="preserve"> обязательст</w:t>
      </w:r>
      <w:r>
        <w:rPr>
          <w:rFonts w:ascii="Times New Roman" w:hAnsi="Times New Roman" w:cs="Times New Roman"/>
          <w:sz w:val="26"/>
          <w:szCs w:val="26"/>
        </w:rPr>
        <w:t>в. К ним относятся:</w:t>
      </w:r>
      <w:r w:rsidRPr="00D15592">
        <w:rPr>
          <w:rFonts w:ascii="Times New Roman" w:hAnsi="Times New Roman" w:cs="Times New Roman"/>
          <w:sz w:val="26"/>
          <w:szCs w:val="26"/>
        </w:rPr>
        <w:t xml:space="preserve"> оплата труда с начислениями, </w:t>
      </w:r>
      <w:r w:rsidRPr="00362C12">
        <w:rPr>
          <w:rFonts w:ascii="Times New Roman" w:hAnsi="Times New Roman" w:cs="Times New Roman"/>
          <w:i/>
          <w:sz w:val="26"/>
          <w:szCs w:val="26"/>
        </w:rPr>
        <w:t>выплаты социального характера</w:t>
      </w:r>
      <w:r w:rsidRPr="00D15592">
        <w:rPr>
          <w:rFonts w:ascii="Times New Roman" w:hAnsi="Times New Roman" w:cs="Times New Roman"/>
          <w:sz w:val="26"/>
          <w:szCs w:val="26"/>
        </w:rPr>
        <w:t xml:space="preserve">, уплата налогов, оплата коммунальных услуг, содержание муниципального имущества, исполнение судебных решений, исполнение </w:t>
      </w:r>
      <w:r>
        <w:rPr>
          <w:rFonts w:ascii="Times New Roman" w:hAnsi="Times New Roman" w:cs="Times New Roman"/>
          <w:sz w:val="26"/>
          <w:szCs w:val="26"/>
        </w:rPr>
        <w:t>принятых бюджетных обязательств.</w:t>
      </w:r>
    </w:p>
    <w:p w:rsidR="002643BC" w:rsidRPr="00404286" w:rsidRDefault="002643BC" w:rsidP="002643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9724C">
        <w:rPr>
          <w:rFonts w:ascii="Times New Roman" w:hAnsi="Times New Roman" w:cs="Times New Roman"/>
          <w:sz w:val="26"/>
          <w:szCs w:val="26"/>
        </w:rPr>
        <w:t xml:space="preserve">Анализ практики планирования бюджетных ассигнований </w:t>
      </w:r>
      <w:r>
        <w:rPr>
          <w:rFonts w:ascii="Times New Roman" w:hAnsi="Times New Roman" w:cs="Times New Roman"/>
          <w:sz w:val="26"/>
          <w:szCs w:val="26"/>
        </w:rPr>
        <w:t xml:space="preserve">в предыдущие годы </w:t>
      </w:r>
      <w:r w:rsidRPr="0069724C">
        <w:rPr>
          <w:rFonts w:ascii="Times New Roman" w:hAnsi="Times New Roman" w:cs="Times New Roman"/>
          <w:sz w:val="26"/>
          <w:szCs w:val="26"/>
        </w:rPr>
        <w:t xml:space="preserve">свидетельствует о систематическом занижении </w:t>
      </w:r>
      <w:r>
        <w:rPr>
          <w:rFonts w:ascii="Times New Roman" w:hAnsi="Times New Roman" w:cs="Times New Roman"/>
          <w:sz w:val="26"/>
          <w:szCs w:val="26"/>
        </w:rPr>
        <w:t xml:space="preserve">Администрацией города </w:t>
      </w:r>
      <w:r w:rsidRPr="0069724C">
        <w:rPr>
          <w:rFonts w:ascii="Times New Roman" w:hAnsi="Times New Roman" w:cs="Times New Roman"/>
          <w:sz w:val="26"/>
          <w:szCs w:val="26"/>
        </w:rPr>
        <w:t xml:space="preserve">объемов финансирования по </w:t>
      </w:r>
      <w:r>
        <w:rPr>
          <w:rFonts w:ascii="Times New Roman" w:hAnsi="Times New Roman" w:cs="Times New Roman"/>
          <w:sz w:val="26"/>
          <w:szCs w:val="26"/>
        </w:rPr>
        <w:t>данному направлению</w:t>
      </w:r>
      <w:r w:rsidRPr="0069724C">
        <w:rPr>
          <w:rFonts w:ascii="Times New Roman" w:hAnsi="Times New Roman" w:cs="Times New Roman"/>
          <w:sz w:val="26"/>
          <w:szCs w:val="26"/>
        </w:rPr>
        <w:t xml:space="preserve"> с их последующим увеличением в </w:t>
      </w:r>
      <w:r w:rsidR="002F6505">
        <w:rPr>
          <w:rFonts w:ascii="Times New Roman" w:hAnsi="Times New Roman" w:cs="Times New Roman"/>
          <w:sz w:val="26"/>
          <w:szCs w:val="26"/>
        </w:rPr>
        <w:t>течение финансового года</w:t>
      </w:r>
      <w:r w:rsidRPr="0069724C">
        <w:rPr>
          <w:rFonts w:ascii="Times New Roman" w:hAnsi="Times New Roman" w:cs="Times New Roman"/>
          <w:sz w:val="26"/>
          <w:szCs w:val="26"/>
        </w:rPr>
        <w:t xml:space="preserve">. </w:t>
      </w:r>
      <w:r>
        <w:rPr>
          <w:rFonts w:ascii="Times New Roman" w:hAnsi="Times New Roman" w:cs="Times New Roman"/>
          <w:sz w:val="26"/>
          <w:szCs w:val="26"/>
        </w:rPr>
        <w:t>Так, в</w:t>
      </w:r>
      <w:r w:rsidRPr="0069724C">
        <w:rPr>
          <w:rFonts w:ascii="Times New Roman" w:hAnsi="Times New Roman" w:cs="Times New Roman"/>
          <w:sz w:val="26"/>
          <w:szCs w:val="26"/>
        </w:rPr>
        <w:t xml:space="preserve"> 2025 году бюджетные ассигнования учреждений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69724C">
        <w:rPr>
          <w:rFonts w:ascii="Times New Roman" w:hAnsi="Times New Roman" w:cs="Times New Roman"/>
          <w:sz w:val="26"/>
          <w:szCs w:val="26"/>
        </w:rPr>
        <w:t xml:space="preserve">неоднократно уточнялись в сторону увеличения в соответствии с фактической </w:t>
      </w:r>
      <w:r w:rsidRPr="00404286">
        <w:rPr>
          <w:rFonts w:ascii="Times New Roman" w:hAnsi="Times New Roman" w:cs="Times New Roman"/>
          <w:sz w:val="26"/>
          <w:szCs w:val="26"/>
        </w:rPr>
        <w:t>потребностью (гр. 7 Таблицы</w:t>
      </w:r>
      <w:r w:rsidR="009C4F2D" w:rsidRPr="00404286">
        <w:rPr>
          <w:rFonts w:ascii="Times New Roman" w:hAnsi="Times New Roman" w:cs="Times New Roman"/>
          <w:sz w:val="26"/>
          <w:szCs w:val="26"/>
        </w:rPr>
        <w:t> 2</w:t>
      </w:r>
      <w:r w:rsidRPr="00404286">
        <w:rPr>
          <w:rFonts w:ascii="Times New Roman" w:hAnsi="Times New Roman" w:cs="Times New Roman"/>
          <w:sz w:val="26"/>
          <w:szCs w:val="26"/>
        </w:rPr>
        <w:t>). Аналогичная ситуация наблюдалась и в более ранние периоды.</w:t>
      </w:r>
    </w:p>
    <w:p w:rsidR="0046357E" w:rsidRPr="00404286" w:rsidRDefault="0046357E" w:rsidP="002643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2"/>
          <w:szCs w:val="12"/>
        </w:rPr>
      </w:pPr>
    </w:p>
    <w:p w:rsidR="002643BC" w:rsidRDefault="002643BC" w:rsidP="002643BC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6"/>
          <w:szCs w:val="26"/>
        </w:rPr>
      </w:pPr>
      <w:r w:rsidRPr="00404286">
        <w:rPr>
          <w:rFonts w:ascii="Times New Roman" w:hAnsi="Times New Roman" w:cs="Times New Roman"/>
          <w:sz w:val="26"/>
          <w:szCs w:val="26"/>
        </w:rPr>
        <w:t>Таблица</w:t>
      </w:r>
      <w:r w:rsidR="009C4F2D" w:rsidRPr="00404286">
        <w:rPr>
          <w:rFonts w:ascii="Times New Roman" w:hAnsi="Times New Roman" w:cs="Times New Roman"/>
          <w:sz w:val="26"/>
          <w:szCs w:val="26"/>
        </w:rPr>
        <w:t xml:space="preserve"> 2</w:t>
      </w:r>
    </w:p>
    <w:p w:rsidR="000D0C2D" w:rsidRPr="000D0C2D" w:rsidRDefault="000D0C2D" w:rsidP="002643BC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0"/>
          <w:szCs w:val="20"/>
        </w:rPr>
      </w:pPr>
      <w:r w:rsidRPr="000D0C2D">
        <w:rPr>
          <w:rFonts w:ascii="Times New Roman" w:hAnsi="Times New Roman" w:cs="Times New Roman"/>
          <w:sz w:val="20"/>
          <w:szCs w:val="20"/>
        </w:rPr>
        <w:t>рублей</w:t>
      </w:r>
    </w:p>
    <w:tbl>
      <w:tblPr>
        <w:tblW w:w="9667" w:type="dxa"/>
        <w:tblLook w:val="04A0" w:firstRow="1" w:lastRow="0" w:firstColumn="1" w:lastColumn="0" w:noHBand="0" w:noVBand="1"/>
      </w:tblPr>
      <w:tblGrid>
        <w:gridCol w:w="486"/>
        <w:gridCol w:w="2056"/>
        <w:gridCol w:w="1348"/>
        <w:gridCol w:w="1650"/>
        <w:gridCol w:w="1376"/>
        <w:gridCol w:w="1368"/>
        <w:gridCol w:w="1383"/>
      </w:tblGrid>
      <w:tr w:rsidR="002643BC" w:rsidRPr="0060649A" w:rsidTr="009C4F2D">
        <w:trPr>
          <w:trHeight w:val="765"/>
        </w:trPr>
        <w:tc>
          <w:tcPr>
            <w:tcW w:w="486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43BC" w:rsidRPr="0060649A" w:rsidRDefault="002643BC" w:rsidP="00C82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064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2056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43BC" w:rsidRPr="0060649A" w:rsidRDefault="002643BC" w:rsidP="00C82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064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 учреждения</w:t>
            </w:r>
          </w:p>
        </w:tc>
        <w:tc>
          <w:tcPr>
            <w:tcW w:w="134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43BC" w:rsidRPr="0060649A" w:rsidRDefault="002643BC" w:rsidP="00C82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064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Обоснования к проекту бюджета на 2025 год</w:t>
            </w:r>
          </w:p>
        </w:tc>
        <w:tc>
          <w:tcPr>
            <w:tcW w:w="165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43BC" w:rsidRPr="0060649A" w:rsidRDefault="002643BC" w:rsidP="00C82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064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Первоначальные бюджетные ассигнования на 2025 год</w:t>
            </w:r>
          </w:p>
        </w:tc>
        <w:tc>
          <w:tcPr>
            <w:tcW w:w="1376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43BC" w:rsidRPr="0060649A" w:rsidRDefault="002643BC" w:rsidP="00C82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064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обеспеченная потребность</w:t>
            </w:r>
          </w:p>
        </w:tc>
        <w:tc>
          <w:tcPr>
            <w:tcW w:w="1368" w:type="dxa"/>
            <w:vMerge w:val="restart"/>
            <w:tcBorders>
              <w:top w:val="single" w:sz="8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643BC" w:rsidRPr="0060649A" w:rsidRDefault="002643BC" w:rsidP="00C82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064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Уточненные бюджетные ассигнования на 01.12.2025</w:t>
            </w:r>
          </w:p>
        </w:tc>
        <w:tc>
          <w:tcPr>
            <w:tcW w:w="1383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43BC" w:rsidRPr="0060649A" w:rsidRDefault="002643BC" w:rsidP="00C82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064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Увеличение бюджетных ассигнований в 2025 году</w:t>
            </w:r>
          </w:p>
        </w:tc>
      </w:tr>
      <w:tr w:rsidR="002643BC" w:rsidRPr="0060649A" w:rsidTr="009C4F2D">
        <w:trPr>
          <w:trHeight w:val="450"/>
        </w:trPr>
        <w:tc>
          <w:tcPr>
            <w:tcW w:w="48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43BC" w:rsidRPr="0060649A" w:rsidRDefault="002643BC" w:rsidP="00C8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5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43BC" w:rsidRPr="0060649A" w:rsidRDefault="002643BC" w:rsidP="00C8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43BC" w:rsidRPr="0060649A" w:rsidRDefault="002643BC" w:rsidP="00C8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5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43BC" w:rsidRPr="0060649A" w:rsidRDefault="002643BC" w:rsidP="00C8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7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643BC" w:rsidRPr="0060649A" w:rsidRDefault="002643BC" w:rsidP="00C8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68" w:type="dxa"/>
            <w:vMerge/>
            <w:tcBorders>
              <w:top w:val="single" w:sz="8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2643BC" w:rsidRPr="0060649A" w:rsidRDefault="002643BC" w:rsidP="00C8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8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643BC" w:rsidRPr="0060649A" w:rsidRDefault="002643BC" w:rsidP="00C8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643BC" w:rsidRPr="0060649A" w:rsidTr="009C4F2D">
        <w:trPr>
          <w:trHeight w:val="186"/>
        </w:trPr>
        <w:tc>
          <w:tcPr>
            <w:tcW w:w="4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43BC" w:rsidRPr="0060649A" w:rsidRDefault="002643BC" w:rsidP="00C82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0649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43BC" w:rsidRPr="0060649A" w:rsidRDefault="002643BC" w:rsidP="00C82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0649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43BC" w:rsidRPr="0060649A" w:rsidRDefault="002643BC" w:rsidP="00C82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0649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3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43BC" w:rsidRPr="0060649A" w:rsidRDefault="002643BC" w:rsidP="00C82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0649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13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43BC" w:rsidRPr="0060649A" w:rsidRDefault="002643BC" w:rsidP="00C82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0649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5 = 4 - 3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643BC" w:rsidRPr="0060649A" w:rsidRDefault="002643BC" w:rsidP="00C82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0649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6</w:t>
            </w:r>
          </w:p>
        </w:tc>
        <w:tc>
          <w:tcPr>
            <w:tcW w:w="138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43BC" w:rsidRPr="0060649A" w:rsidRDefault="002643BC" w:rsidP="00C82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60649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7 = 8 - 4</w:t>
            </w:r>
          </w:p>
        </w:tc>
      </w:tr>
      <w:tr w:rsidR="002643BC" w:rsidRPr="0060649A" w:rsidTr="009C4F2D">
        <w:trPr>
          <w:trHeight w:val="300"/>
        </w:trPr>
        <w:tc>
          <w:tcPr>
            <w:tcW w:w="4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43BC" w:rsidRPr="0060649A" w:rsidRDefault="002643BC" w:rsidP="00C82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43BC" w:rsidRPr="0060649A" w:rsidRDefault="002643BC" w:rsidP="00C822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064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МКУ «ССЦ»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43BC" w:rsidRPr="0060649A" w:rsidRDefault="002643BC" w:rsidP="00C822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064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1 584 655,68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43BC" w:rsidRPr="0060649A" w:rsidRDefault="002643BC" w:rsidP="00C822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064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1 097 823,32 </w:t>
            </w:r>
          </w:p>
        </w:tc>
        <w:tc>
          <w:tcPr>
            <w:tcW w:w="13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43BC" w:rsidRPr="00D618D7" w:rsidRDefault="002643BC" w:rsidP="00C822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-486 832,36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643BC" w:rsidRPr="00D618D7" w:rsidRDefault="002643BC" w:rsidP="00C822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1 279 150,98 </w:t>
            </w:r>
          </w:p>
        </w:tc>
        <w:tc>
          <w:tcPr>
            <w:tcW w:w="138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2643BC" w:rsidRPr="0060649A" w:rsidRDefault="002643BC" w:rsidP="00C822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+</w:t>
            </w:r>
            <w:r w:rsidRPr="006064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181 327,66 </w:t>
            </w:r>
          </w:p>
        </w:tc>
      </w:tr>
      <w:tr w:rsidR="002643BC" w:rsidRPr="0060649A" w:rsidTr="009C4F2D">
        <w:trPr>
          <w:trHeight w:val="300"/>
        </w:trPr>
        <w:tc>
          <w:tcPr>
            <w:tcW w:w="4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43BC" w:rsidRPr="0060649A" w:rsidRDefault="002643BC" w:rsidP="00C82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43BC" w:rsidRPr="0060649A" w:rsidRDefault="002643BC" w:rsidP="00C822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064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МКУ «Дворец торжеств»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43BC" w:rsidRPr="0060649A" w:rsidRDefault="002643BC" w:rsidP="00C822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064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814 287,81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43BC" w:rsidRPr="0060649A" w:rsidRDefault="002643BC" w:rsidP="00C822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064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561 911,30 </w:t>
            </w:r>
          </w:p>
        </w:tc>
        <w:tc>
          <w:tcPr>
            <w:tcW w:w="13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43BC" w:rsidRPr="00D618D7" w:rsidRDefault="002643BC" w:rsidP="00C822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-252 376,51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643BC" w:rsidRPr="00D618D7" w:rsidRDefault="002643BC" w:rsidP="00C822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762 248,70 </w:t>
            </w:r>
          </w:p>
        </w:tc>
        <w:tc>
          <w:tcPr>
            <w:tcW w:w="138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2643BC" w:rsidRPr="0060649A" w:rsidRDefault="002643BC" w:rsidP="00C822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+</w:t>
            </w:r>
            <w:r w:rsidRPr="006064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200 337,40 </w:t>
            </w:r>
          </w:p>
        </w:tc>
      </w:tr>
      <w:tr w:rsidR="002643BC" w:rsidRPr="0060649A" w:rsidTr="009C4F2D">
        <w:trPr>
          <w:trHeight w:val="300"/>
        </w:trPr>
        <w:tc>
          <w:tcPr>
            <w:tcW w:w="4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43BC" w:rsidRPr="0060649A" w:rsidRDefault="002643BC" w:rsidP="00C82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43BC" w:rsidRPr="0060649A" w:rsidRDefault="002643BC" w:rsidP="00C822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064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МКУ «ЕДДС»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43BC" w:rsidRPr="0060649A" w:rsidRDefault="002643BC" w:rsidP="00C822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064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1 742 051,60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43BC" w:rsidRPr="0060649A" w:rsidRDefault="002643BC" w:rsidP="00C822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064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1 405 193,05 </w:t>
            </w:r>
          </w:p>
        </w:tc>
        <w:tc>
          <w:tcPr>
            <w:tcW w:w="13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43BC" w:rsidRPr="00D618D7" w:rsidRDefault="002643BC" w:rsidP="00C822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-336 858,55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643BC" w:rsidRPr="00D618D7" w:rsidRDefault="002643BC" w:rsidP="00C822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1 633 606,05 </w:t>
            </w:r>
          </w:p>
        </w:tc>
        <w:tc>
          <w:tcPr>
            <w:tcW w:w="138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2643BC" w:rsidRPr="0060649A" w:rsidRDefault="002643BC" w:rsidP="00C822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+</w:t>
            </w:r>
            <w:r w:rsidRPr="006064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228 413,00 </w:t>
            </w:r>
          </w:p>
        </w:tc>
      </w:tr>
      <w:tr w:rsidR="002643BC" w:rsidRPr="0060649A" w:rsidTr="009C4F2D">
        <w:trPr>
          <w:trHeight w:val="300"/>
        </w:trPr>
        <w:tc>
          <w:tcPr>
            <w:tcW w:w="4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43BC" w:rsidRPr="0060649A" w:rsidRDefault="002643BC" w:rsidP="00C82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43BC" w:rsidRPr="0060649A" w:rsidRDefault="002643BC" w:rsidP="00C822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064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МКУ «Наш город»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43BC" w:rsidRPr="0060649A" w:rsidRDefault="002643BC" w:rsidP="00C822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064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1 788 917,52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43BC" w:rsidRPr="0060649A" w:rsidRDefault="002643BC" w:rsidP="00C822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064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1 067 739,76 </w:t>
            </w:r>
          </w:p>
        </w:tc>
        <w:tc>
          <w:tcPr>
            <w:tcW w:w="13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43BC" w:rsidRPr="00D618D7" w:rsidRDefault="002643BC" w:rsidP="00C822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-721 177,76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643BC" w:rsidRPr="00D618D7" w:rsidRDefault="002643BC" w:rsidP="00C822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1 867 739,76 </w:t>
            </w:r>
          </w:p>
        </w:tc>
        <w:tc>
          <w:tcPr>
            <w:tcW w:w="138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2643BC" w:rsidRPr="0060649A" w:rsidRDefault="002643BC" w:rsidP="00C822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+</w:t>
            </w:r>
            <w:r w:rsidRPr="006064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800 000,00 </w:t>
            </w:r>
          </w:p>
        </w:tc>
      </w:tr>
      <w:tr w:rsidR="002643BC" w:rsidRPr="0060649A" w:rsidTr="009C4F2D">
        <w:trPr>
          <w:trHeight w:val="300"/>
        </w:trPr>
        <w:tc>
          <w:tcPr>
            <w:tcW w:w="4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43BC" w:rsidRPr="0060649A" w:rsidRDefault="002643BC" w:rsidP="00C82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43BC" w:rsidRPr="0060649A" w:rsidRDefault="002643BC" w:rsidP="00C822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064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МКУ «УИТС»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43BC" w:rsidRPr="0060649A" w:rsidRDefault="002643BC" w:rsidP="00C822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064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3 896 418,40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43BC" w:rsidRPr="0060649A" w:rsidRDefault="002643BC" w:rsidP="00C822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064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1 317 559,40 </w:t>
            </w:r>
          </w:p>
        </w:tc>
        <w:tc>
          <w:tcPr>
            <w:tcW w:w="13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43BC" w:rsidRPr="00D618D7" w:rsidRDefault="002643BC" w:rsidP="00C822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-2 578 859,00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643BC" w:rsidRPr="00D618D7" w:rsidRDefault="002643BC" w:rsidP="00C822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2 505 923,06 </w:t>
            </w:r>
          </w:p>
        </w:tc>
        <w:tc>
          <w:tcPr>
            <w:tcW w:w="138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2643BC" w:rsidRPr="0060649A" w:rsidRDefault="002643BC" w:rsidP="00C822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+</w:t>
            </w:r>
            <w:r w:rsidRPr="006064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1 188 363,66 </w:t>
            </w:r>
          </w:p>
        </w:tc>
      </w:tr>
      <w:tr w:rsidR="002643BC" w:rsidRPr="0060649A" w:rsidTr="009C4F2D">
        <w:trPr>
          <w:trHeight w:val="300"/>
        </w:trPr>
        <w:tc>
          <w:tcPr>
            <w:tcW w:w="4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43BC" w:rsidRPr="0060649A" w:rsidRDefault="002643BC" w:rsidP="00C82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43BC" w:rsidRPr="0060649A" w:rsidRDefault="002643BC" w:rsidP="00C822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064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МКУ «ХЭУ»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43BC" w:rsidRPr="0060649A" w:rsidRDefault="002643BC" w:rsidP="00C822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064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6 363 456,10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43BC" w:rsidRPr="0060649A" w:rsidRDefault="002643BC" w:rsidP="00C822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064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4 577 267,10 </w:t>
            </w:r>
          </w:p>
        </w:tc>
        <w:tc>
          <w:tcPr>
            <w:tcW w:w="13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43BC" w:rsidRPr="00D618D7" w:rsidRDefault="002643BC" w:rsidP="00C822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-1 786 189,00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643BC" w:rsidRPr="00D618D7" w:rsidRDefault="002643BC" w:rsidP="00C822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6 374 980,16 </w:t>
            </w:r>
          </w:p>
        </w:tc>
        <w:tc>
          <w:tcPr>
            <w:tcW w:w="138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2643BC" w:rsidRPr="0060649A" w:rsidRDefault="002643BC" w:rsidP="00C822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+</w:t>
            </w:r>
            <w:r w:rsidRPr="006064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1 797 713,06 </w:t>
            </w:r>
          </w:p>
        </w:tc>
      </w:tr>
      <w:tr w:rsidR="002643BC" w:rsidRPr="0060649A" w:rsidTr="009C4F2D">
        <w:trPr>
          <w:trHeight w:val="300"/>
        </w:trPr>
        <w:tc>
          <w:tcPr>
            <w:tcW w:w="4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43BC" w:rsidRPr="0060649A" w:rsidRDefault="002643BC" w:rsidP="00C82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43BC" w:rsidRPr="0060649A" w:rsidRDefault="002643BC" w:rsidP="00C822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064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МКУ «ЦООД»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43BC" w:rsidRPr="0060649A" w:rsidRDefault="002643BC" w:rsidP="00C822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064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5 623 078,05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43BC" w:rsidRPr="0060649A" w:rsidRDefault="002643BC" w:rsidP="00C822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064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2 100 484,87 </w:t>
            </w:r>
          </w:p>
        </w:tc>
        <w:tc>
          <w:tcPr>
            <w:tcW w:w="13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43BC" w:rsidRPr="00D618D7" w:rsidRDefault="002643BC" w:rsidP="00C822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-3 522 593,18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643BC" w:rsidRPr="00D618D7" w:rsidRDefault="002643BC" w:rsidP="00C822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3 295 046,77 </w:t>
            </w:r>
          </w:p>
        </w:tc>
        <w:tc>
          <w:tcPr>
            <w:tcW w:w="138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2643BC" w:rsidRPr="0060649A" w:rsidRDefault="002643BC" w:rsidP="00C822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+</w:t>
            </w:r>
            <w:r w:rsidRPr="006064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1 194 561,90 </w:t>
            </w:r>
          </w:p>
        </w:tc>
      </w:tr>
      <w:tr w:rsidR="002643BC" w:rsidRPr="0060649A" w:rsidTr="009C4F2D">
        <w:trPr>
          <w:trHeight w:val="300"/>
        </w:trPr>
        <w:tc>
          <w:tcPr>
            <w:tcW w:w="4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43BC" w:rsidRPr="0060649A" w:rsidRDefault="002643BC" w:rsidP="00C82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43BC" w:rsidRPr="0060649A" w:rsidRDefault="002643BC" w:rsidP="00C822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064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МКУ «</w:t>
            </w:r>
            <w:proofErr w:type="spellStart"/>
            <w:r w:rsidRPr="006064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ДДТиЖКК</w:t>
            </w:r>
            <w:proofErr w:type="spellEnd"/>
            <w:r w:rsidRPr="006064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43BC" w:rsidRPr="0060649A" w:rsidRDefault="002643BC" w:rsidP="00C822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064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2 211 981,60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43BC" w:rsidRPr="0060649A" w:rsidRDefault="002643BC" w:rsidP="00C822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064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2 061 159,64 </w:t>
            </w:r>
          </w:p>
        </w:tc>
        <w:tc>
          <w:tcPr>
            <w:tcW w:w="13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43BC" w:rsidRPr="00D618D7" w:rsidRDefault="002643BC" w:rsidP="00C822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-150 821,96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643BC" w:rsidRPr="00D618D7" w:rsidRDefault="002643BC" w:rsidP="00C822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2 427 901,12 </w:t>
            </w:r>
          </w:p>
        </w:tc>
        <w:tc>
          <w:tcPr>
            <w:tcW w:w="138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2643BC" w:rsidRPr="0060649A" w:rsidRDefault="002643BC" w:rsidP="00C822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+</w:t>
            </w:r>
            <w:r w:rsidRPr="006064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366 741,48 </w:t>
            </w:r>
          </w:p>
        </w:tc>
      </w:tr>
    </w:tbl>
    <w:p w:rsidR="002643BC" w:rsidRPr="0046357E" w:rsidRDefault="002643BC" w:rsidP="002643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2"/>
          <w:szCs w:val="12"/>
        </w:rPr>
      </w:pPr>
    </w:p>
    <w:p w:rsidR="002643BC" w:rsidRDefault="002643BC" w:rsidP="002643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04286">
        <w:rPr>
          <w:rFonts w:ascii="Times New Roman" w:hAnsi="Times New Roman" w:cs="Times New Roman"/>
          <w:sz w:val="26"/>
          <w:szCs w:val="26"/>
        </w:rPr>
        <w:t>Сопоставление данных граф 5 и 7 Таблицы</w:t>
      </w:r>
      <w:r w:rsidR="009C4F2D" w:rsidRPr="00404286">
        <w:rPr>
          <w:rFonts w:ascii="Times New Roman" w:hAnsi="Times New Roman" w:cs="Times New Roman"/>
          <w:sz w:val="26"/>
          <w:szCs w:val="26"/>
        </w:rPr>
        <w:t xml:space="preserve"> 2</w:t>
      </w:r>
      <w:r w:rsidRPr="00404286">
        <w:rPr>
          <w:rFonts w:ascii="Times New Roman" w:hAnsi="Times New Roman" w:cs="Times New Roman"/>
          <w:sz w:val="26"/>
          <w:szCs w:val="26"/>
        </w:rPr>
        <w:t xml:space="preserve"> демонстрирует, что по состоянию</w:t>
      </w:r>
      <w:r>
        <w:rPr>
          <w:rFonts w:ascii="Times New Roman" w:hAnsi="Times New Roman" w:cs="Times New Roman"/>
          <w:sz w:val="26"/>
          <w:szCs w:val="26"/>
        </w:rPr>
        <w:t xml:space="preserve"> на 01.12.2025 </w:t>
      </w:r>
      <w:r w:rsidR="00617928">
        <w:rPr>
          <w:rFonts w:ascii="Times New Roman" w:hAnsi="Times New Roman" w:cs="Times New Roman"/>
          <w:sz w:val="26"/>
          <w:szCs w:val="26"/>
        </w:rPr>
        <w:t>не обеспеченная при утверждении бюджета потребность в</w:t>
      </w:r>
      <w:r w:rsidRPr="0069724C">
        <w:rPr>
          <w:rFonts w:ascii="Times New Roman" w:hAnsi="Times New Roman" w:cs="Times New Roman"/>
          <w:sz w:val="26"/>
          <w:szCs w:val="26"/>
        </w:rPr>
        <w:t xml:space="preserve"> бюджетных ассигновани</w:t>
      </w:r>
      <w:r w:rsidR="00617928">
        <w:rPr>
          <w:rFonts w:ascii="Times New Roman" w:hAnsi="Times New Roman" w:cs="Times New Roman"/>
          <w:sz w:val="26"/>
          <w:szCs w:val="26"/>
        </w:rPr>
        <w:t>ях</w:t>
      </w:r>
      <w:r w:rsidRPr="0069724C">
        <w:rPr>
          <w:rFonts w:ascii="Times New Roman" w:hAnsi="Times New Roman" w:cs="Times New Roman"/>
          <w:sz w:val="26"/>
          <w:szCs w:val="26"/>
        </w:rPr>
        <w:t xml:space="preserve"> в большинстве случаев приближен</w:t>
      </w:r>
      <w:r w:rsidR="00617928">
        <w:rPr>
          <w:rFonts w:ascii="Times New Roman" w:hAnsi="Times New Roman" w:cs="Times New Roman"/>
          <w:sz w:val="26"/>
          <w:szCs w:val="26"/>
        </w:rPr>
        <w:t>а</w:t>
      </w:r>
      <w:r w:rsidRPr="0069724C">
        <w:rPr>
          <w:rFonts w:ascii="Times New Roman" w:hAnsi="Times New Roman" w:cs="Times New Roman"/>
          <w:sz w:val="26"/>
          <w:szCs w:val="26"/>
        </w:rPr>
        <w:t xml:space="preserve"> к суммам</w:t>
      </w:r>
      <w:r w:rsidR="00617928">
        <w:rPr>
          <w:rFonts w:ascii="Times New Roman" w:hAnsi="Times New Roman" w:cs="Times New Roman"/>
          <w:sz w:val="26"/>
          <w:szCs w:val="26"/>
        </w:rPr>
        <w:t xml:space="preserve"> увеличения бюджетных ассигнований в течение года</w:t>
      </w:r>
      <w:r>
        <w:rPr>
          <w:rFonts w:ascii="Times New Roman" w:hAnsi="Times New Roman" w:cs="Times New Roman"/>
          <w:sz w:val="26"/>
          <w:szCs w:val="26"/>
        </w:rPr>
        <w:t>,</w:t>
      </w:r>
      <w:r w:rsidRPr="0069724C">
        <w:rPr>
          <w:rFonts w:ascii="Times New Roman" w:hAnsi="Times New Roman" w:cs="Times New Roman"/>
          <w:sz w:val="26"/>
          <w:szCs w:val="26"/>
        </w:rPr>
        <w:t xml:space="preserve"> что подтверждает объективность первоначальных расчётов, выполненных в соответствии с Методикой планирования, и свидетельствует о необоснованности занижения</w:t>
      </w:r>
      <w:r w:rsidR="00234E62">
        <w:rPr>
          <w:rFonts w:ascii="Times New Roman" w:hAnsi="Times New Roman" w:cs="Times New Roman"/>
          <w:sz w:val="26"/>
          <w:szCs w:val="26"/>
        </w:rPr>
        <w:t xml:space="preserve"> бюджетных ассигнований при планировании и утверждении бюджета</w:t>
      </w:r>
      <w:r w:rsidRPr="0069724C">
        <w:rPr>
          <w:rFonts w:ascii="Times New Roman" w:hAnsi="Times New Roman" w:cs="Times New Roman"/>
          <w:sz w:val="26"/>
          <w:szCs w:val="26"/>
        </w:rPr>
        <w:t>.</w:t>
      </w:r>
    </w:p>
    <w:p w:rsidR="002643BC" w:rsidRDefault="002643BC" w:rsidP="002643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</w:t>
      </w:r>
      <w:r w:rsidRPr="00CD7467">
        <w:rPr>
          <w:rFonts w:ascii="Times New Roman" w:hAnsi="Times New Roman" w:cs="Times New Roman"/>
          <w:sz w:val="26"/>
          <w:szCs w:val="26"/>
        </w:rPr>
        <w:t xml:space="preserve">рименение </w:t>
      </w:r>
      <w:r>
        <w:rPr>
          <w:rFonts w:ascii="Times New Roman" w:hAnsi="Times New Roman" w:cs="Times New Roman"/>
          <w:sz w:val="26"/>
          <w:szCs w:val="26"/>
        </w:rPr>
        <w:t xml:space="preserve">Администрацией города </w:t>
      </w:r>
      <w:r w:rsidRPr="00CD7467">
        <w:rPr>
          <w:rFonts w:ascii="Times New Roman" w:hAnsi="Times New Roman" w:cs="Times New Roman"/>
          <w:sz w:val="26"/>
          <w:szCs w:val="26"/>
        </w:rPr>
        <w:t xml:space="preserve">такого способа планирования </w:t>
      </w:r>
      <w:r>
        <w:rPr>
          <w:rFonts w:ascii="Times New Roman" w:hAnsi="Times New Roman" w:cs="Times New Roman"/>
          <w:sz w:val="26"/>
          <w:szCs w:val="26"/>
        </w:rPr>
        <w:t xml:space="preserve">(не в полном объеме) бюджетных ассигнований на гарантированные выплаты первоочередного характера не </w:t>
      </w:r>
      <w:r w:rsidRPr="00CD7467">
        <w:rPr>
          <w:rFonts w:ascii="Times New Roman" w:hAnsi="Times New Roman" w:cs="Times New Roman"/>
          <w:sz w:val="26"/>
          <w:szCs w:val="26"/>
        </w:rPr>
        <w:t>соотносится с принципом достоверности бюджета (реалистичность расчета расходов бюджета), установленн</w:t>
      </w:r>
      <w:r>
        <w:rPr>
          <w:rFonts w:ascii="Times New Roman" w:hAnsi="Times New Roman" w:cs="Times New Roman"/>
          <w:sz w:val="26"/>
          <w:szCs w:val="26"/>
        </w:rPr>
        <w:t>ым</w:t>
      </w:r>
      <w:r w:rsidRPr="00CD7467">
        <w:rPr>
          <w:rFonts w:ascii="Times New Roman" w:hAnsi="Times New Roman" w:cs="Times New Roman"/>
          <w:sz w:val="26"/>
          <w:szCs w:val="26"/>
        </w:rPr>
        <w:t xml:space="preserve"> статьей 37 Бюджетного кодекса РФ.</w:t>
      </w:r>
    </w:p>
    <w:p w:rsidR="00044CA9" w:rsidRPr="00044CA9" w:rsidRDefault="00044CA9" w:rsidP="00044CA9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Согласно пояснению Администрации города от 02.12.2025 </w:t>
      </w:r>
      <w:r w:rsidRPr="00044CA9">
        <w:rPr>
          <w:rFonts w:ascii="Times New Roman" w:hAnsi="Times New Roman" w:cs="Times New Roman"/>
          <w:i/>
          <w:sz w:val="26"/>
          <w:szCs w:val="26"/>
        </w:rPr>
        <w:t>«</w:t>
      </w:r>
      <w:r w:rsidR="0096566C">
        <w:rPr>
          <w:rFonts w:ascii="Times New Roman" w:hAnsi="Times New Roman" w:cs="Times New Roman"/>
          <w:i/>
          <w:sz w:val="26"/>
          <w:szCs w:val="26"/>
        </w:rPr>
        <w:t>п</w:t>
      </w:r>
      <w:r w:rsidRPr="00044CA9">
        <w:rPr>
          <w:rFonts w:ascii="Times New Roman" w:hAnsi="Times New Roman" w:cs="Times New Roman"/>
          <w:i/>
          <w:sz w:val="26"/>
          <w:szCs w:val="26"/>
        </w:rPr>
        <w:t xml:space="preserve">ланирование расходов на оплату проезда к месту использования отпуска и обратно осуществляется исходя из численности работников, для которых право на оплату проезда возникает в следующем году, и членов их семей, имеющих право на льготу, и стоимости проезда, в пределах объемов бюджетных ассигнований, доведенных </w:t>
      </w:r>
      <w:r w:rsidRPr="00044CA9">
        <w:rPr>
          <w:rFonts w:ascii="Times New Roman" w:hAnsi="Times New Roman" w:cs="Times New Roman"/>
          <w:i/>
          <w:sz w:val="26"/>
          <w:szCs w:val="26"/>
        </w:rPr>
        <w:lastRenderedPageBreak/>
        <w:t>департаментом финансов при планировании бюджета на очередной финансовый год и плановый период.</w:t>
      </w:r>
    </w:p>
    <w:p w:rsidR="00044CA9" w:rsidRPr="00044CA9" w:rsidRDefault="00044CA9" w:rsidP="00044CA9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6"/>
          <w:szCs w:val="26"/>
        </w:rPr>
      </w:pPr>
      <w:r w:rsidRPr="00044CA9">
        <w:rPr>
          <w:rFonts w:ascii="Times New Roman" w:hAnsi="Times New Roman" w:cs="Times New Roman"/>
          <w:i/>
          <w:sz w:val="26"/>
          <w:szCs w:val="26"/>
        </w:rPr>
        <w:t>ГРБС Администрация города Сургута при направлении в департамент финансов распределения предельных объемов бюджетных ассигнований на очередной финансовый и плановый период одновременно направлялись предложения по введению новых (увеличению действующих) расходных обязательств в очередном финансовом году и плановом периоде на оплату к месту использования отпуска и обратно.</w:t>
      </w:r>
    </w:p>
    <w:p w:rsidR="00044CA9" w:rsidRPr="00044CA9" w:rsidRDefault="00044CA9" w:rsidP="00044CA9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6"/>
          <w:szCs w:val="26"/>
        </w:rPr>
      </w:pPr>
      <w:r w:rsidRPr="00044CA9">
        <w:rPr>
          <w:rFonts w:ascii="Times New Roman" w:hAnsi="Times New Roman" w:cs="Times New Roman"/>
          <w:i/>
          <w:sz w:val="26"/>
          <w:szCs w:val="26"/>
        </w:rPr>
        <w:t>Учитывая, что данная выплата носит заявительный характер и оплачивается при предоставлении документов, подтверждающих осуществление фактических расходов, в случае недостаточности лимитов бюджетных обязательств у МКУ, ГРБС направляется обращение в департамент финансов о выделении из иным образом зарезервированных средств в порядке, установленном постановлением Администрации города Сургута от 26.02.2016 № 1401 «Об утверждении порядка использования (порядка принятия решений об использовании, о перераспределении) средств, иным образом зарезервированных в составе утвержденных бюджетных ассигнований»</w:t>
      </w:r>
      <w:r w:rsidR="00A23E16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="00A23E16" w:rsidRPr="00A23E16">
        <w:rPr>
          <w:rFonts w:ascii="Times New Roman" w:hAnsi="Times New Roman" w:cs="Times New Roman"/>
          <w:sz w:val="26"/>
          <w:szCs w:val="26"/>
        </w:rPr>
        <w:t>(далее – Порядок № 1401</w:t>
      </w:r>
      <w:r w:rsidR="00A23E16">
        <w:rPr>
          <w:rFonts w:ascii="Times New Roman" w:hAnsi="Times New Roman" w:cs="Times New Roman"/>
          <w:i/>
          <w:sz w:val="26"/>
          <w:szCs w:val="26"/>
        </w:rPr>
        <w:t>)</w:t>
      </w:r>
      <w:r w:rsidRPr="00044CA9">
        <w:rPr>
          <w:rFonts w:ascii="Times New Roman" w:hAnsi="Times New Roman" w:cs="Times New Roman"/>
          <w:i/>
          <w:sz w:val="26"/>
          <w:szCs w:val="26"/>
        </w:rPr>
        <w:t>.</w:t>
      </w:r>
    </w:p>
    <w:p w:rsidR="00044CA9" w:rsidRDefault="000C5B9E" w:rsidP="00044CA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Обращаем внимание</w:t>
      </w:r>
      <w:r w:rsidR="00A23E16">
        <w:rPr>
          <w:rFonts w:ascii="Times New Roman" w:hAnsi="Times New Roman" w:cs="Times New Roman"/>
          <w:sz w:val="26"/>
          <w:szCs w:val="26"/>
        </w:rPr>
        <w:t>,</w:t>
      </w:r>
      <w:r w:rsidR="00044CA9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что </w:t>
      </w:r>
      <w:r w:rsidR="00044CA9">
        <w:rPr>
          <w:rFonts w:ascii="Times New Roman" w:hAnsi="Times New Roman" w:cs="Times New Roman"/>
          <w:sz w:val="26"/>
          <w:szCs w:val="26"/>
        </w:rPr>
        <w:t xml:space="preserve">в составе иным образом зарезервированных средств </w:t>
      </w:r>
      <w:r w:rsidR="00A23E16">
        <w:rPr>
          <w:rFonts w:ascii="Times New Roman" w:hAnsi="Times New Roman" w:cs="Times New Roman"/>
          <w:sz w:val="26"/>
          <w:szCs w:val="26"/>
        </w:rPr>
        <w:t xml:space="preserve">недостающие </w:t>
      </w:r>
      <w:r w:rsidR="00044CA9">
        <w:rPr>
          <w:rFonts w:ascii="Times New Roman" w:hAnsi="Times New Roman" w:cs="Times New Roman"/>
          <w:sz w:val="26"/>
          <w:szCs w:val="26"/>
        </w:rPr>
        <w:t xml:space="preserve">расходы на оплату </w:t>
      </w:r>
      <w:r w:rsidR="00044CA9" w:rsidRPr="00044CA9">
        <w:rPr>
          <w:rFonts w:ascii="Times New Roman" w:hAnsi="Times New Roman" w:cs="Times New Roman"/>
          <w:sz w:val="26"/>
          <w:szCs w:val="26"/>
        </w:rPr>
        <w:t>проезда работников и членов их семей к месту использования отпуска и обратно</w:t>
      </w:r>
      <w:r w:rsidR="00044CA9">
        <w:rPr>
          <w:rFonts w:ascii="Times New Roman" w:hAnsi="Times New Roman" w:cs="Times New Roman"/>
          <w:sz w:val="26"/>
          <w:szCs w:val="26"/>
        </w:rPr>
        <w:t xml:space="preserve"> на 2</w:t>
      </w:r>
      <w:r w:rsidR="00A23E16">
        <w:rPr>
          <w:rFonts w:ascii="Times New Roman" w:hAnsi="Times New Roman" w:cs="Times New Roman"/>
          <w:sz w:val="26"/>
          <w:szCs w:val="26"/>
        </w:rPr>
        <w:t>026-2028 годы не запланированы.</w:t>
      </w:r>
    </w:p>
    <w:p w:rsidR="00381D38" w:rsidRDefault="002643BC" w:rsidP="00381D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связи с чем</w:t>
      </w:r>
      <w:r w:rsidR="00947E1C">
        <w:rPr>
          <w:rFonts w:ascii="Times New Roman" w:hAnsi="Times New Roman" w:cs="Times New Roman"/>
          <w:sz w:val="26"/>
          <w:szCs w:val="26"/>
        </w:rPr>
        <w:t>,</w:t>
      </w:r>
      <w:r w:rsidR="00381D38" w:rsidRPr="00381D38">
        <w:rPr>
          <w:rFonts w:ascii="Times New Roman" w:hAnsi="Times New Roman" w:cs="Times New Roman"/>
          <w:sz w:val="26"/>
          <w:szCs w:val="26"/>
        </w:rPr>
        <w:t xml:space="preserve"> предлагаем Администрации города </w:t>
      </w:r>
      <w:r w:rsidR="00BF7739">
        <w:rPr>
          <w:rFonts w:ascii="Times New Roman" w:hAnsi="Times New Roman" w:cs="Times New Roman"/>
          <w:sz w:val="26"/>
          <w:szCs w:val="26"/>
        </w:rPr>
        <w:t xml:space="preserve">при формировании бюджетных ассигнований на осуществление гарантированных расходов первоочередного характера </w:t>
      </w:r>
      <w:r w:rsidR="00BF7739" w:rsidRPr="002643BC">
        <w:rPr>
          <w:rFonts w:ascii="Times New Roman" w:hAnsi="Times New Roman" w:cs="Times New Roman"/>
          <w:sz w:val="26"/>
          <w:szCs w:val="26"/>
        </w:rPr>
        <w:t>на оплату проезда работников и членов их семей к месту использования отпуска и обратно</w:t>
      </w:r>
      <w:r w:rsidR="00BF7739">
        <w:rPr>
          <w:rFonts w:ascii="Times New Roman" w:hAnsi="Times New Roman" w:cs="Times New Roman"/>
          <w:sz w:val="26"/>
          <w:szCs w:val="26"/>
        </w:rPr>
        <w:t xml:space="preserve"> обеспечить соблюдение</w:t>
      </w:r>
      <w:r w:rsidRPr="00381D38">
        <w:rPr>
          <w:rFonts w:ascii="Times New Roman" w:hAnsi="Times New Roman" w:cs="Times New Roman"/>
          <w:sz w:val="26"/>
          <w:szCs w:val="26"/>
        </w:rPr>
        <w:t xml:space="preserve"> принципа достоверности бюджета</w:t>
      </w:r>
      <w:r w:rsidR="00947E1C">
        <w:rPr>
          <w:rFonts w:ascii="Times New Roman" w:hAnsi="Times New Roman" w:cs="Times New Roman"/>
          <w:sz w:val="26"/>
          <w:szCs w:val="26"/>
        </w:rPr>
        <w:t xml:space="preserve"> (реалистичности расчета расходов), установленного статьей </w:t>
      </w:r>
      <w:r w:rsidR="00BF7739">
        <w:rPr>
          <w:rFonts w:ascii="Times New Roman" w:hAnsi="Times New Roman" w:cs="Times New Roman"/>
          <w:sz w:val="26"/>
          <w:szCs w:val="26"/>
        </w:rPr>
        <w:t>37 Бюджетного кодекса РФ</w:t>
      </w:r>
      <w:r w:rsidR="000C5B9E">
        <w:rPr>
          <w:rFonts w:ascii="Times New Roman" w:hAnsi="Times New Roman" w:cs="Times New Roman"/>
          <w:sz w:val="26"/>
          <w:szCs w:val="26"/>
        </w:rPr>
        <w:t>, а также норм пункта 1 статьи 174.2 Бюджетного кодекса РФ и Методики планирования</w:t>
      </w:r>
      <w:r w:rsidR="00BF7739">
        <w:rPr>
          <w:rFonts w:ascii="Times New Roman" w:hAnsi="Times New Roman" w:cs="Times New Roman"/>
          <w:sz w:val="26"/>
          <w:szCs w:val="26"/>
        </w:rPr>
        <w:t>.</w:t>
      </w:r>
    </w:p>
    <w:p w:rsidR="0053551A" w:rsidRPr="0053551A" w:rsidRDefault="0053551A" w:rsidP="00381D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8"/>
          <w:szCs w:val="8"/>
        </w:rPr>
      </w:pPr>
    </w:p>
    <w:p w:rsidR="00C30FE8" w:rsidRDefault="00C30FE8" w:rsidP="00C30F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2. </w:t>
      </w:r>
      <w:r w:rsidRPr="00F711D5">
        <w:rPr>
          <w:rFonts w:ascii="Times New Roman" w:hAnsi="Times New Roman" w:cs="Times New Roman"/>
          <w:sz w:val="26"/>
          <w:szCs w:val="26"/>
        </w:rPr>
        <w:t>По КБК 040 0113 40</w:t>
      </w:r>
      <w:r w:rsidR="0053551A">
        <w:rPr>
          <w:rFonts w:ascii="Times New Roman" w:hAnsi="Times New Roman" w:cs="Times New Roman"/>
          <w:sz w:val="26"/>
          <w:szCs w:val="26"/>
        </w:rPr>
        <w:t>.</w:t>
      </w:r>
      <w:r w:rsidRPr="00F711D5">
        <w:rPr>
          <w:rFonts w:ascii="Times New Roman" w:hAnsi="Times New Roman" w:cs="Times New Roman"/>
          <w:sz w:val="26"/>
          <w:szCs w:val="26"/>
        </w:rPr>
        <w:t>0</w:t>
      </w:r>
      <w:r w:rsidR="0053551A">
        <w:rPr>
          <w:rFonts w:ascii="Times New Roman" w:hAnsi="Times New Roman" w:cs="Times New Roman"/>
          <w:sz w:val="26"/>
          <w:szCs w:val="26"/>
        </w:rPr>
        <w:t>.</w:t>
      </w:r>
      <w:r w:rsidRPr="00F711D5">
        <w:rPr>
          <w:rFonts w:ascii="Times New Roman" w:hAnsi="Times New Roman" w:cs="Times New Roman"/>
          <w:sz w:val="26"/>
          <w:szCs w:val="26"/>
        </w:rPr>
        <w:t>00</w:t>
      </w:r>
      <w:r w:rsidR="0053551A">
        <w:rPr>
          <w:rFonts w:ascii="Times New Roman" w:hAnsi="Times New Roman" w:cs="Times New Roman"/>
          <w:sz w:val="26"/>
          <w:szCs w:val="26"/>
        </w:rPr>
        <w:t>.</w:t>
      </w:r>
      <w:r w:rsidRPr="00F711D5">
        <w:rPr>
          <w:rFonts w:ascii="Times New Roman" w:hAnsi="Times New Roman" w:cs="Times New Roman"/>
          <w:sz w:val="26"/>
          <w:szCs w:val="26"/>
        </w:rPr>
        <w:t>00590 244</w:t>
      </w:r>
      <w:r>
        <w:rPr>
          <w:rFonts w:ascii="Times New Roman" w:hAnsi="Times New Roman" w:cs="Times New Roman"/>
          <w:sz w:val="26"/>
          <w:szCs w:val="26"/>
        </w:rPr>
        <w:t xml:space="preserve"> в рамках расходного обязательства </w:t>
      </w:r>
      <w:r w:rsidR="0053551A">
        <w:rPr>
          <w:rFonts w:ascii="Times New Roman" w:hAnsi="Times New Roman" w:cs="Times New Roman"/>
          <w:sz w:val="26"/>
          <w:szCs w:val="26"/>
        </w:rPr>
        <w:t xml:space="preserve">                    </w:t>
      </w:r>
      <w:r w:rsidRPr="00F711D5">
        <w:rPr>
          <w:rFonts w:ascii="Times New Roman" w:hAnsi="Times New Roman" w:cs="Times New Roman"/>
          <w:sz w:val="26"/>
          <w:szCs w:val="26"/>
        </w:rPr>
        <w:t>04-2608</w:t>
      </w:r>
      <w:r>
        <w:rPr>
          <w:rFonts w:ascii="Times New Roman" w:hAnsi="Times New Roman" w:cs="Times New Roman"/>
          <w:sz w:val="26"/>
          <w:szCs w:val="26"/>
        </w:rPr>
        <w:t xml:space="preserve"> «С</w:t>
      </w:r>
      <w:r w:rsidRPr="00F711D5">
        <w:rPr>
          <w:rFonts w:ascii="Times New Roman" w:hAnsi="Times New Roman" w:cs="Times New Roman"/>
          <w:sz w:val="26"/>
          <w:szCs w:val="26"/>
        </w:rPr>
        <w:t>оздание муниципальных учреждений, осуществление финансового обеспечения деятельности муниципальных казенных учреждений и финансового обеспечения выполнения муниципального задания бюджетными и автономными муниципальными учреждениями, а также осуществление закупок товаров, работ, услуг для обеспечения муниципальных нужд (в части общеотраслевых учреждений)</w:t>
      </w:r>
      <w:r>
        <w:rPr>
          <w:rFonts w:ascii="Times New Roman" w:hAnsi="Times New Roman" w:cs="Times New Roman"/>
          <w:sz w:val="26"/>
          <w:szCs w:val="26"/>
        </w:rPr>
        <w:t>» предусмотрены расходы МКУ «ХЭУ» на комплексную оценку</w:t>
      </w:r>
      <w:r w:rsidRPr="00F711D5">
        <w:rPr>
          <w:rFonts w:ascii="Times New Roman" w:hAnsi="Times New Roman" w:cs="Times New Roman"/>
          <w:sz w:val="26"/>
          <w:szCs w:val="26"/>
        </w:rPr>
        <w:t xml:space="preserve"> технического состояния защитного сооружения гражданской обороны</w:t>
      </w:r>
      <w:r>
        <w:rPr>
          <w:rFonts w:ascii="Times New Roman" w:hAnsi="Times New Roman" w:cs="Times New Roman"/>
          <w:sz w:val="26"/>
          <w:szCs w:val="26"/>
        </w:rPr>
        <w:t xml:space="preserve"> в сумме </w:t>
      </w:r>
      <w:r w:rsidRPr="005B6976">
        <w:rPr>
          <w:rFonts w:ascii="Times New Roman" w:hAnsi="Times New Roman" w:cs="Times New Roman"/>
          <w:sz w:val="26"/>
          <w:szCs w:val="26"/>
        </w:rPr>
        <w:t xml:space="preserve">384 605,08 </w:t>
      </w:r>
      <w:r>
        <w:rPr>
          <w:rFonts w:ascii="Times New Roman" w:hAnsi="Times New Roman" w:cs="Times New Roman"/>
          <w:sz w:val="26"/>
          <w:szCs w:val="26"/>
        </w:rPr>
        <w:t>рубл</w:t>
      </w:r>
      <w:r w:rsidR="0053551A">
        <w:rPr>
          <w:rFonts w:ascii="Times New Roman" w:hAnsi="Times New Roman" w:cs="Times New Roman"/>
          <w:sz w:val="26"/>
          <w:szCs w:val="26"/>
        </w:rPr>
        <w:t>я</w:t>
      </w:r>
      <w:r>
        <w:rPr>
          <w:rFonts w:ascii="Times New Roman" w:hAnsi="Times New Roman" w:cs="Times New Roman"/>
          <w:sz w:val="26"/>
          <w:szCs w:val="26"/>
        </w:rPr>
        <w:t xml:space="preserve"> на 2026 год. </w:t>
      </w:r>
    </w:p>
    <w:p w:rsidR="00C30FE8" w:rsidRPr="00034348" w:rsidRDefault="00C30FE8" w:rsidP="00C30F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Поскольку </w:t>
      </w:r>
      <w:r w:rsidRPr="00991DA4">
        <w:rPr>
          <w:rFonts w:ascii="Times New Roman" w:hAnsi="Times New Roman" w:cs="Times New Roman"/>
          <w:sz w:val="26"/>
          <w:szCs w:val="26"/>
        </w:rPr>
        <w:t>мероприяти</w:t>
      </w:r>
      <w:r>
        <w:rPr>
          <w:rFonts w:ascii="Times New Roman" w:hAnsi="Times New Roman" w:cs="Times New Roman"/>
          <w:sz w:val="26"/>
          <w:szCs w:val="26"/>
        </w:rPr>
        <w:t>я</w:t>
      </w:r>
      <w:r w:rsidRPr="00991DA4">
        <w:rPr>
          <w:rFonts w:ascii="Times New Roman" w:hAnsi="Times New Roman" w:cs="Times New Roman"/>
          <w:sz w:val="26"/>
          <w:szCs w:val="26"/>
        </w:rPr>
        <w:t xml:space="preserve"> по </w:t>
      </w:r>
      <w:r>
        <w:rPr>
          <w:rFonts w:ascii="Times New Roman" w:hAnsi="Times New Roman" w:cs="Times New Roman"/>
          <w:sz w:val="26"/>
          <w:szCs w:val="26"/>
        </w:rPr>
        <w:t>поддержке</w:t>
      </w:r>
      <w:r w:rsidRPr="00991DA4">
        <w:rPr>
          <w:rFonts w:ascii="Times New Roman" w:hAnsi="Times New Roman" w:cs="Times New Roman"/>
          <w:sz w:val="26"/>
          <w:szCs w:val="26"/>
        </w:rPr>
        <w:t xml:space="preserve"> объектов гражданской обороны</w:t>
      </w:r>
      <w:r>
        <w:rPr>
          <w:rFonts w:ascii="Times New Roman" w:hAnsi="Times New Roman" w:cs="Times New Roman"/>
          <w:sz w:val="26"/>
          <w:szCs w:val="26"/>
        </w:rPr>
        <w:t xml:space="preserve"> (защитных сооружений) </w:t>
      </w:r>
      <w:r w:rsidRPr="00991DA4">
        <w:rPr>
          <w:rFonts w:ascii="Times New Roman" w:hAnsi="Times New Roman" w:cs="Times New Roman"/>
          <w:sz w:val="26"/>
          <w:szCs w:val="26"/>
        </w:rPr>
        <w:t xml:space="preserve">в состоянии постоянной готовности к использованию </w:t>
      </w:r>
      <w:r w:rsidRPr="00034348">
        <w:rPr>
          <w:rFonts w:ascii="Times New Roman" w:hAnsi="Times New Roman" w:cs="Times New Roman"/>
          <w:sz w:val="26"/>
          <w:szCs w:val="26"/>
        </w:rPr>
        <w:t>осуществляется в целях реализации</w:t>
      </w:r>
      <w:r w:rsidRPr="00034348">
        <w:t xml:space="preserve"> </w:t>
      </w:r>
      <w:r w:rsidRPr="00034348">
        <w:rPr>
          <w:rFonts w:ascii="Times New Roman" w:hAnsi="Times New Roman" w:cs="Times New Roman"/>
          <w:sz w:val="26"/>
          <w:szCs w:val="26"/>
        </w:rPr>
        <w:t xml:space="preserve">Федерального закона от 12.02.1998 № 28-ФЗ </w:t>
      </w:r>
      <w:r w:rsidRPr="00034348">
        <w:rPr>
          <w:rFonts w:ascii="Times New Roman" w:hAnsi="Times New Roman" w:cs="Times New Roman"/>
          <w:sz w:val="26"/>
          <w:szCs w:val="26"/>
        </w:rPr>
        <w:br/>
        <w:t xml:space="preserve">«О гражданской обороне», предлагаем </w:t>
      </w:r>
      <w:r w:rsidR="0053551A" w:rsidRPr="00034348">
        <w:rPr>
          <w:rFonts w:ascii="Times New Roman" w:hAnsi="Times New Roman" w:cs="Times New Roman"/>
          <w:sz w:val="26"/>
          <w:szCs w:val="26"/>
        </w:rPr>
        <w:t>переместить</w:t>
      </w:r>
      <w:r w:rsidRPr="00034348">
        <w:rPr>
          <w:rFonts w:ascii="Times New Roman" w:hAnsi="Times New Roman" w:cs="Times New Roman"/>
          <w:sz w:val="26"/>
          <w:szCs w:val="26"/>
        </w:rPr>
        <w:t xml:space="preserve"> бюджетные ассигнования </w:t>
      </w:r>
      <w:r w:rsidR="0053551A" w:rsidRPr="00034348">
        <w:rPr>
          <w:rFonts w:ascii="Times New Roman" w:hAnsi="Times New Roman" w:cs="Times New Roman"/>
          <w:sz w:val="26"/>
          <w:szCs w:val="26"/>
        </w:rPr>
        <w:t>в сумме</w:t>
      </w:r>
      <w:r w:rsidRPr="00034348">
        <w:rPr>
          <w:rFonts w:ascii="Times New Roman" w:hAnsi="Times New Roman" w:cs="Times New Roman"/>
          <w:sz w:val="26"/>
          <w:szCs w:val="26"/>
        </w:rPr>
        <w:t xml:space="preserve"> 384 605,08 рубл</w:t>
      </w:r>
      <w:r w:rsidR="0053551A" w:rsidRPr="00034348">
        <w:rPr>
          <w:rFonts w:ascii="Times New Roman" w:hAnsi="Times New Roman" w:cs="Times New Roman"/>
          <w:sz w:val="26"/>
          <w:szCs w:val="26"/>
        </w:rPr>
        <w:t>я</w:t>
      </w:r>
      <w:r w:rsidRPr="00034348">
        <w:rPr>
          <w:rFonts w:ascii="Times New Roman" w:hAnsi="Times New Roman" w:cs="Times New Roman"/>
          <w:sz w:val="26"/>
          <w:szCs w:val="26"/>
        </w:rPr>
        <w:t>:</w:t>
      </w:r>
    </w:p>
    <w:p w:rsidR="00C30FE8" w:rsidRPr="00034348" w:rsidRDefault="00C30FE8" w:rsidP="00C30F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34348">
        <w:rPr>
          <w:rFonts w:ascii="Times New Roman" w:hAnsi="Times New Roman" w:cs="Times New Roman"/>
          <w:sz w:val="26"/>
          <w:szCs w:val="26"/>
        </w:rPr>
        <w:t>- </w:t>
      </w:r>
      <w:r w:rsidR="0053551A" w:rsidRPr="00034348">
        <w:rPr>
          <w:rFonts w:ascii="Times New Roman" w:hAnsi="Times New Roman" w:cs="Times New Roman"/>
          <w:sz w:val="26"/>
          <w:szCs w:val="26"/>
        </w:rPr>
        <w:t>в</w:t>
      </w:r>
      <w:r w:rsidRPr="00034348">
        <w:rPr>
          <w:rFonts w:ascii="Times New Roman" w:hAnsi="Times New Roman" w:cs="Times New Roman"/>
          <w:sz w:val="26"/>
          <w:szCs w:val="26"/>
        </w:rPr>
        <w:t xml:space="preserve"> расходно</w:t>
      </w:r>
      <w:r w:rsidR="0053551A" w:rsidRPr="00034348">
        <w:rPr>
          <w:rFonts w:ascii="Times New Roman" w:hAnsi="Times New Roman" w:cs="Times New Roman"/>
          <w:sz w:val="26"/>
          <w:szCs w:val="26"/>
        </w:rPr>
        <w:t>е</w:t>
      </w:r>
      <w:r w:rsidRPr="00034348">
        <w:rPr>
          <w:rFonts w:ascii="Times New Roman" w:hAnsi="Times New Roman" w:cs="Times New Roman"/>
          <w:sz w:val="26"/>
          <w:szCs w:val="26"/>
        </w:rPr>
        <w:t xml:space="preserve"> обязательств</w:t>
      </w:r>
      <w:r w:rsidR="0053551A" w:rsidRPr="00034348">
        <w:rPr>
          <w:rFonts w:ascii="Times New Roman" w:hAnsi="Times New Roman" w:cs="Times New Roman"/>
          <w:sz w:val="26"/>
          <w:szCs w:val="26"/>
        </w:rPr>
        <w:t>о</w:t>
      </w:r>
      <w:r w:rsidRPr="00034348">
        <w:rPr>
          <w:rFonts w:ascii="Times New Roman" w:hAnsi="Times New Roman" w:cs="Times New Roman"/>
          <w:sz w:val="26"/>
          <w:szCs w:val="26"/>
        </w:rPr>
        <w:t xml:space="preserve"> 04-2547 «Организация и осуществление мероприятий по территориальной обороне и гражданской обороне, защите населения и территории городского округа от чрезвычайных ситуаций природного и техногенного характера, включая поддержку в состоянии постоянной готовности к использованию систем оповещения населения об опасности, объектов гражданской обороны, создание и содержание в целях гражданской обороны запасов материально-технических, продовольственных, медицинских и иных средств»; </w:t>
      </w:r>
    </w:p>
    <w:p w:rsidR="00C30FE8" w:rsidRDefault="00C30FE8" w:rsidP="00C30F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34348">
        <w:rPr>
          <w:rFonts w:ascii="Times New Roman" w:hAnsi="Times New Roman" w:cs="Times New Roman"/>
          <w:sz w:val="26"/>
          <w:szCs w:val="26"/>
        </w:rPr>
        <w:t>- </w:t>
      </w:r>
      <w:r w:rsidR="0053551A" w:rsidRPr="00034348">
        <w:rPr>
          <w:rFonts w:ascii="Times New Roman" w:hAnsi="Times New Roman" w:cs="Times New Roman"/>
          <w:sz w:val="26"/>
          <w:szCs w:val="26"/>
        </w:rPr>
        <w:t>в</w:t>
      </w:r>
      <w:r w:rsidRPr="00034348">
        <w:rPr>
          <w:rFonts w:ascii="Times New Roman" w:hAnsi="Times New Roman" w:cs="Times New Roman"/>
          <w:sz w:val="26"/>
          <w:szCs w:val="26"/>
        </w:rPr>
        <w:t xml:space="preserve"> муниципальн</w:t>
      </w:r>
      <w:r w:rsidR="0053551A" w:rsidRPr="00034348">
        <w:rPr>
          <w:rFonts w:ascii="Times New Roman" w:hAnsi="Times New Roman" w:cs="Times New Roman"/>
          <w:sz w:val="26"/>
          <w:szCs w:val="26"/>
        </w:rPr>
        <w:t>ую</w:t>
      </w:r>
      <w:r w:rsidRPr="00034348">
        <w:rPr>
          <w:rFonts w:ascii="Times New Roman" w:hAnsi="Times New Roman" w:cs="Times New Roman"/>
          <w:sz w:val="26"/>
          <w:szCs w:val="26"/>
        </w:rPr>
        <w:t xml:space="preserve"> программ</w:t>
      </w:r>
      <w:r w:rsidR="0053551A" w:rsidRPr="00034348">
        <w:rPr>
          <w:rFonts w:ascii="Times New Roman" w:hAnsi="Times New Roman" w:cs="Times New Roman"/>
          <w:sz w:val="26"/>
          <w:szCs w:val="26"/>
        </w:rPr>
        <w:t>у</w:t>
      </w:r>
      <w:r w:rsidRPr="00034348">
        <w:rPr>
          <w:rFonts w:ascii="Times New Roman" w:hAnsi="Times New Roman" w:cs="Times New Roman"/>
          <w:sz w:val="26"/>
          <w:szCs w:val="26"/>
        </w:rPr>
        <w:t xml:space="preserve"> «Защита населения и территории города Сургута от чрезвычайных ситуаций и совершенствование гражданской обороны».</w:t>
      </w:r>
    </w:p>
    <w:p w:rsidR="0053551A" w:rsidRPr="0053551A" w:rsidRDefault="0053551A" w:rsidP="00C30F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8"/>
          <w:szCs w:val="8"/>
        </w:rPr>
      </w:pPr>
    </w:p>
    <w:p w:rsidR="00C30FE8" w:rsidRDefault="00C30FE8" w:rsidP="00C30F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 По КБК 040 </w:t>
      </w:r>
      <w:r w:rsidRPr="00B80AD3">
        <w:rPr>
          <w:rFonts w:ascii="Times New Roman" w:hAnsi="Times New Roman" w:cs="Times New Roman"/>
          <w:sz w:val="26"/>
          <w:szCs w:val="26"/>
        </w:rPr>
        <w:t>0113</w:t>
      </w:r>
      <w:r>
        <w:rPr>
          <w:rFonts w:ascii="Times New Roman" w:hAnsi="Times New Roman" w:cs="Times New Roman"/>
          <w:sz w:val="26"/>
          <w:szCs w:val="26"/>
        </w:rPr>
        <w:t xml:space="preserve"> 40</w:t>
      </w:r>
      <w:r w:rsidR="0053551A">
        <w:rPr>
          <w:rFonts w:ascii="Times New Roman" w:hAnsi="Times New Roman" w:cs="Times New Roman"/>
          <w:sz w:val="26"/>
          <w:szCs w:val="26"/>
        </w:rPr>
        <w:t>.</w:t>
      </w:r>
      <w:r w:rsidRPr="00B80AD3">
        <w:rPr>
          <w:rFonts w:ascii="Times New Roman" w:hAnsi="Times New Roman" w:cs="Times New Roman"/>
          <w:sz w:val="26"/>
          <w:szCs w:val="26"/>
        </w:rPr>
        <w:t>0</w:t>
      </w:r>
      <w:r w:rsidR="0053551A">
        <w:rPr>
          <w:rFonts w:ascii="Times New Roman" w:hAnsi="Times New Roman" w:cs="Times New Roman"/>
          <w:sz w:val="26"/>
          <w:szCs w:val="26"/>
        </w:rPr>
        <w:t>.</w:t>
      </w:r>
      <w:r w:rsidRPr="00B80AD3">
        <w:rPr>
          <w:rFonts w:ascii="Times New Roman" w:hAnsi="Times New Roman" w:cs="Times New Roman"/>
          <w:sz w:val="26"/>
          <w:szCs w:val="26"/>
        </w:rPr>
        <w:t>00</w:t>
      </w:r>
      <w:r w:rsidR="0053551A">
        <w:rPr>
          <w:rFonts w:ascii="Times New Roman" w:hAnsi="Times New Roman" w:cs="Times New Roman"/>
          <w:sz w:val="26"/>
          <w:szCs w:val="26"/>
        </w:rPr>
        <w:t>.</w:t>
      </w:r>
      <w:r w:rsidRPr="00B80AD3">
        <w:rPr>
          <w:rFonts w:ascii="Times New Roman" w:hAnsi="Times New Roman" w:cs="Times New Roman"/>
          <w:sz w:val="26"/>
          <w:szCs w:val="26"/>
        </w:rPr>
        <w:t>00590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B80AD3">
        <w:rPr>
          <w:rFonts w:ascii="Times New Roman" w:hAnsi="Times New Roman" w:cs="Times New Roman"/>
          <w:sz w:val="26"/>
          <w:szCs w:val="26"/>
        </w:rPr>
        <w:t>244</w:t>
      </w:r>
      <w:r>
        <w:rPr>
          <w:rFonts w:ascii="Times New Roman" w:hAnsi="Times New Roman" w:cs="Times New Roman"/>
          <w:sz w:val="26"/>
          <w:szCs w:val="26"/>
        </w:rPr>
        <w:t xml:space="preserve"> предусмотрены расходы </w:t>
      </w:r>
      <w:r w:rsidR="00DC64AD">
        <w:rPr>
          <w:rFonts w:ascii="Times New Roman" w:hAnsi="Times New Roman" w:cs="Times New Roman"/>
          <w:sz w:val="26"/>
          <w:szCs w:val="26"/>
        </w:rPr>
        <w:t xml:space="preserve">МКУ «ХЭУ» </w:t>
      </w:r>
      <w:r>
        <w:rPr>
          <w:rFonts w:ascii="Times New Roman" w:hAnsi="Times New Roman" w:cs="Times New Roman"/>
          <w:sz w:val="26"/>
          <w:szCs w:val="26"/>
        </w:rPr>
        <w:t>на оказание услуг по обслуживанию Д</w:t>
      </w:r>
      <w:r w:rsidRPr="00B80AD3">
        <w:rPr>
          <w:rFonts w:ascii="Times New Roman" w:hAnsi="Times New Roman" w:cs="Times New Roman"/>
          <w:sz w:val="26"/>
          <w:szCs w:val="26"/>
        </w:rPr>
        <w:t>оски Почета</w:t>
      </w:r>
      <w:r>
        <w:rPr>
          <w:rFonts w:ascii="Times New Roman" w:hAnsi="Times New Roman" w:cs="Times New Roman"/>
          <w:sz w:val="26"/>
          <w:szCs w:val="26"/>
        </w:rPr>
        <w:t xml:space="preserve"> (п</w:t>
      </w:r>
      <w:r w:rsidRPr="00B80AD3">
        <w:rPr>
          <w:rFonts w:ascii="Times New Roman" w:hAnsi="Times New Roman" w:cs="Times New Roman"/>
          <w:sz w:val="26"/>
          <w:szCs w:val="26"/>
        </w:rPr>
        <w:t>ечать портрета на пленке</w:t>
      </w:r>
      <w:r>
        <w:rPr>
          <w:rFonts w:ascii="Times New Roman" w:hAnsi="Times New Roman" w:cs="Times New Roman"/>
          <w:sz w:val="26"/>
          <w:szCs w:val="26"/>
        </w:rPr>
        <w:t>, з</w:t>
      </w:r>
      <w:r w:rsidRPr="00B80AD3">
        <w:rPr>
          <w:rFonts w:ascii="Times New Roman" w:hAnsi="Times New Roman" w:cs="Times New Roman"/>
          <w:sz w:val="26"/>
          <w:szCs w:val="26"/>
        </w:rPr>
        <w:t>амена портретов на Доске Почета</w:t>
      </w:r>
      <w:r>
        <w:rPr>
          <w:rFonts w:ascii="Times New Roman" w:hAnsi="Times New Roman" w:cs="Times New Roman"/>
          <w:sz w:val="26"/>
          <w:szCs w:val="26"/>
        </w:rPr>
        <w:t>) на общую сумму 665 999,28 рубля (по 221 999,76 рубля ежегодно).</w:t>
      </w:r>
    </w:p>
    <w:p w:rsidR="00C30FE8" w:rsidRPr="00034348" w:rsidRDefault="00C30FE8" w:rsidP="00C30F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то же время в 2026 году планируется замена действующей Доски Почет</w:t>
      </w:r>
      <w:r w:rsidR="0053551A">
        <w:rPr>
          <w:rFonts w:ascii="Times New Roman" w:hAnsi="Times New Roman" w:cs="Times New Roman"/>
          <w:sz w:val="26"/>
          <w:szCs w:val="26"/>
        </w:rPr>
        <w:t xml:space="preserve">а на </w:t>
      </w:r>
      <w:r w:rsidR="0053551A" w:rsidRPr="00034348">
        <w:rPr>
          <w:rFonts w:ascii="Times New Roman" w:hAnsi="Times New Roman" w:cs="Times New Roman"/>
          <w:sz w:val="26"/>
          <w:szCs w:val="26"/>
        </w:rPr>
        <w:t>интерактивную Доску Почета.</w:t>
      </w:r>
      <w:r w:rsidRPr="00034348">
        <w:rPr>
          <w:rFonts w:ascii="Times New Roman" w:hAnsi="Times New Roman" w:cs="Times New Roman"/>
          <w:sz w:val="26"/>
          <w:szCs w:val="26"/>
        </w:rPr>
        <w:t xml:space="preserve"> </w:t>
      </w:r>
      <w:r w:rsidR="0053551A" w:rsidRPr="00034348">
        <w:rPr>
          <w:rFonts w:ascii="Times New Roman" w:hAnsi="Times New Roman" w:cs="Times New Roman"/>
          <w:sz w:val="26"/>
          <w:szCs w:val="26"/>
        </w:rPr>
        <w:t>Н</w:t>
      </w:r>
      <w:r w:rsidRPr="00034348">
        <w:rPr>
          <w:rFonts w:ascii="Times New Roman" w:hAnsi="Times New Roman" w:cs="Times New Roman"/>
          <w:sz w:val="26"/>
          <w:szCs w:val="26"/>
        </w:rPr>
        <w:t xml:space="preserve">а </w:t>
      </w:r>
      <w:r w:rsidR="0053551A" w:rsidRPr="00034348">
        <w:rPr>
          <w:rFonts w:ascii="Times New Roman" w:hAnsi="Times New Roman" w:cs="Times New Roman"/>
          <w:sz w:val="26"/>
          <w:szCs w:val="26"/>
        </w:rPr>
        <w:t>данные цели проектом</w:t>
      </w:r>
      <w:r w:rsidRPr="00034348">
        <w:rPr>
          <w:rFonts w:ascii="Times New Roman" w:hAnsi="Times New Roman" w:cs="Times New Roman"/>
          <w:sz w:val="26"/>
          <w:szCs w:val="26"/>
        </w:rPr>
        <w:t xml:space="preserve"> бюджет</w:t>
      </w:r>
      <w:r w:rsidR="0053551A" w:rsidRPr="00034348">
        <w:rPr>
          <w:rFonts w:ascii="Times New Roman" w:hAnsi="Times New Roman" w:cs="Times New Roman"/>
          <w:sz w:val="26"/>
          <w:szCs w:val="26"/>
        </w:rPr>
        <w:t>а предусмотрены</w:t>
      </w:r>
      <w:r w:rsidRPr="00034348">
        <w:rPr>
          <w:rFonts w:ascii="Times New Roman" w:hAnsi="Times New Roman" w:cs="Times New Roman"/>
          <w:sz w:val="26"/>
          <w:szCs w:val="26"/>
        </w:rPr>
        <w:t xml:space="preserve"> бюджетные ассигнования на сумму 3 006 058,00 рублей.</w:t>
      </w:r>
      <w:r w:rsidR="0053551A" w:rsidRPr="00034348">
        <w:rPr>
          <w:rFonts w:ascii="Times New Roman" w:hAnsi="Times New Roman" w:cs="Times New Roman"/>
          <w:sz w:val="26"/>
          <w:szCs w:val="26"/>
        </w:rPr>
        <w:t xml:space="preserve"> Следовательно, в 2026-2028 годах средства на печать портрета на пленке и замену портретов на Доске Почета не потребуются.</w:t>
      </w:r>
    </w:p>
    <w:p w:rsidR="00A26225" w:rsidRPr="00034348" w:rsidRDefault="00C30FE8" w:rsidP="00C30F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34348">
        <w:rPr>
          <w:rFonts w:ascii="Times New Roman" w:hAnsi="Times New Roman" w:cs="Times New Roman"/>
          <w:sz w:val="26"/>
          <w:szCs w:val="26"/>
        </w:rPr>
        <w:t xml:space="preserve">В связи с чем, предлагаем перераспределить излишне запланированные средства в сумме 665 999,28 рубля (по 221 999,76 рубля ежегодно). </w:t>
      </w:r>
    </w:p>
    <w:p w:rsidR="0053551A" w:rsidRPr="00034348" w:rsidRDefault="0053551A" w:rsidP="00C30F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8"/>
          <w:szCs w:val="8"/>
        </w:rPr>
      </w:pPr>
    </w:p>
    <w:p w:rsidR="00C30FE8" w:rsidRPr="00034348" w:rsidRDefault="00C30FE8" w:rsidP="00B762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34348">
        <w:rPr>
          <w:rFonts w:ascii="Times New Roman" w:hAnsi="Times New Roman" w:cs="Times New Roman"/>
          <w:sz w:val="26"/>
          <w:szCs w:val="26"/>
        </w:rPr>
        <w:t>4. По КБК 040</w:t>
      </w:r>
      <w:r w:rsidR="00B762DF" w:rsidRPr="00034348">
        <w:rPr>
          <w:rFonts w:ascii="Times New Roman" w:hAnsi="Times New Roman" w:cs="Times New Roman"/>
          <w:sz w:val="26"/>
          <w:szCs w:val="26"/>
        </w:rPr>
        <w:t> 1003</w:t>
      </w:r>
      <w:r w:rsidRPr="00034348">
        <w:rPr>
          <w:rFonts w:ascii="Times New Roman" w:hAnsi="Times New Roman" w:cs="Times New Roman"/>
          <w:sz w:val="26"/>
          <w:szCs w:val="26"/>
        </w:rPr>
        <w:t xml:space="preserve"> 40</w:t>
      </w:r>
      <w:r w:rsidR="0053551A" w:rsidRPr="00034348">
        <w:rPr>
          <w:rFonts w:ascii="Times New Roman" w:hAnsi="Times New Roman" w:cs="Times New Roman"/>
          <w:sz w:val="26"/>
          <w:szCs w:val="26"/>
        </w:rPr>
        <w:t>.</w:t>
      </w:r>
      <w:r w:rsidRPr="00034348">
        <w:rPr>
          <w:rFonts w:ascii="Times New Roman" w:hAnsi="Times New Roman" w:cs="Times New Roman"/>
          <w:sz w:val="26"/>
          <w:szCs w:val="26"/>
        </w:rPr>
        <w:t>0</w:t>
      </w:r>
      <w:r w:rsidR="0053551A" w:rsidRPr="00034348">
        <w:rPr>
          <w:rFonts w:ascii="Times New Roman" w:hAnsi="Times New Roman" w:cs="Times New Roman"/>
          <w:sz w:val="26"/>
          <w:szCs w:val="26"/>
        </w:rPr>
        <w:t>.</w:t>
      </w:r>
      <w:r w:rsidRPr="00034348">
        <w:rPr>
          <w:rFonts w:ascii="Times New Roman" w:hAnsi="Times New Roman" w:cs="Times New Roman"/>
          <w:sz w:val="26"/>
          <w:szCs w:val="26"/>
        </w:rPr>
        <w:t>00</w:t>
      </w:r>
      <w:r w:rsidR="0053551A" w:rsidRPr="00034348">
        <w:rPr>
          <w:rFonts w:ascii="Times New Roman" w:hAnsi="Times New Roman" w:cs="Times New Roman"/>
          <w:sz w:val="26"/>
          <w:szCs w:val="26"/>
        </w:rPr>
        <w:t>.</w:t>
      </w:r>
      <w:r w:rsidRPr="00034348">
        <w:rPr>
          <w:rFonts w:ascii="Times New Roman" w:hAnsi="Times New Roman" w:cs="Times New Roman"/>
          <w:sz w:val="26"/>
          <w:szCs w:val="26"/>
        </w:rPr>
        <w:t>72703</w:t>
      </w:r>
      <w:r w:rsidR="0053551A" w:rsidRPr="00034348">
        <w:rPr>
          <w:rFonts w:ascii="Times New Roman" w:hAnsi="Times New Roman" w:cs="Times New Roman"/>
          <w:sz w:val="26"/>
          <w:szCs w:val="26"/>
        </w:rPr>
        <w:t> </w:t>
      </w:r>
      <w:r w:rsidRPr="00034348">
        <w:rPr>
          <w:rFonts w:ascii="Times New Roman" w:hAnsi="Times New Roman" w:cs="Times New Roman"/>
          <w:sz w:val="26"/>
          <w:szCs w:val="26"/>
        </w:rPr>
        <w:t>313 предусмотрены расходы на предоставление разовой единовременной выплаты гражданам старшего поколения ко Дню Победы в Великой Отечественной войне 1941-1945 годов, предусмотренной решением Думы города от 01.11.2016 № 22-VI ДГ «О дополнительных мерах социальной поддержки граждан старшего поколения, проживающих на территории города» (дале</w:t>
      </w:r>
      <w:r w:rsidR="006C5125" w:rsidRPr="00034348">
        <w:rPr>
          <w:rFonts w:ascii="Times New Roman" w:hAnsi="Times New Roman" w:cs="Times New Roman"/>
          <w:sz w:val="26"/>
          <w:szCs w:val="26"/>
        </w:rPr>
        <w:t>е – Решение Думы города № 22-VI </w:t>
      </w:r>
      <w:r w:rsidRPr="00034348">
        <w:rPr>
          <w:rFonts w:ascii="Times New Roman" w:hAnsi="Times New Roman" w:cs="Times New Roman"/>
          <w:sz w:val="26"/>
          <w:szCs w:val="26"/>
        </w:rPr>
        <w:t xml:space="preserve">ДГ) на </w:t>
      </w:r>
      <w:r w:rsidR="00DF5D84" w:rsidRPr="00034348">
        <w:rPr>
          <w:rFonts w:ascii="Times New Roman" w:hAnsi="Times New Roman" w:cs="Times New Roman"/>
          <w:sz w:val="26"/>
          <w:szCs w:val="26"/>
        </w:rPr>
        <w:t>общую сумму 9 186 000,00 рублей</w:t>
      </w:r>
      <w:r w:rsidR="0053551A" w:rsidRPr="00034348">
        <w:rPr>
          <w:rFonts w:ascii="Times New Roman" w:hAnsi="Times New Roman" w:cs="Times New Roman"/>
          <w:sz w:val="26"/>
          <w:szCs w:val="26"/>
        </w:rPr>
        <w:t xml:space="preserve"> </w:t>
      </w:r>
      <w:r w:rsidRPr="00034348">
        <w:rPr>
          <w:rFonts w:ascii="Times New Roman" w:hAnsi="Times New Roman" w:cs="Times New Roman"/>
          <w:sz w:val="26"/>
          <w:szCs w:val="26"/>
        </w:rPr>
        <w:t xml:space="preserve">(по 3 062 000,00 рублей ежегодно). </w:t>
      </w:r>
    </w:p>
    <w:p w:rsidR="00DF5D84" w:rsidRPr="00034348" w:rsidRDefault="00DF5D84" w:rsidP="00DF5D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34348">
        <w:rPr>
          <w:rFonts w:ascii="Times New Roman" w:hAnsi="Times New Roman" w:cs="Times New Roman"/>
          <w:sz w:val="26"/>
          <w:szCs w:val="26"/>
        </w:rPr>
        <w:t>Обращаем внимание, что данная выплата осуществляется ежегодно одним и тем же получателям</w:t>
      </w:r>
      <w:r w:rsidR="004131B8" w:rsidRPr="00034348">
        <w:rPr>
          <w:rFonts w:ascii="Times New Roman" w:hAnsi="Times New Roman" w:cs="Times New Roman"/>
          <w:sz w:val="26"/>
          <w:szCs w:val="26"/>
        </w:rPr>
        <w:t>.</w:t>
      </w:r>
      <w:r w:rsidRPr="00034348">
        <w:rPr>
          <w:rFonts w:ascii="Times New Roman" w:hAnsi="Times New Roman" w:cs="Times New Roman"/>
          <w:sz w:val="26"/>
          <w:szCs w:val="26"/>
        </w:rPr>
        <w:t xml:space="preserve"> </w:t>
      </w:r>
      <w:r w:rsidR="004131B8" w:rsidRPr="00034348">
        <w:rPr>
          <w:rFonts w:ascii="Times New Roman" w:hAnsi="Times New Roman" w:cs="Times New Roman"/>
          <w:sz w:val="26"/>
          <w:szCs w:val="26"/>
        </w:rPr>
        <w:t>Однако согласно решению Думы города № 22-VI ДГ выплата</w:t>
      </w:r>
      <w:r w:rsidRPr="00034348">
        <w:rPr>
          <w:rFonts w:ascii="Times New Roman" w:hAnsi="Times New Roman" w:cs="Times New Roman"/>
          <w:sz w:val="26"/>
          <w:szCs w:val="26"/>
        </w:rPr>
        <w:t xml:space="preserve"> имеет </w:t>
      </w:r>
      <w:r w:rsidRPr="00034348">
        <w:rPr>
          <w:rFonts w:ascii="Times New Roman" w:hAnsi="Times New Roman" w:cs="Times New Roman"/>
          <w:i/>
          <w:sz w:val="26"/>
          <w:szCs w:val="26"/>
        </w:rPr>
        <w:t>единовременный (разовый)</w:t>
      </w:r>
      <w:r w:rsidRPr="00034348">
        <w:rPr>
          <w:rFonts w:ascii="Times New Roman" w:hAnsi="Times New Roman" w:cs="Times New Roman"/>
          <w:sz w:val="26"/>
          <w:szCs w:val="26"/>
        </w:rPr>
        <w:t xml:space="preserve"> характер, что не предполагает ее ежегодное предоставление одним и тем же гражданам. </w:t>
      </w:r>
    </w:p>
    <w:p w:rsidR="00C30FE8" w:rsidRDefault="00C30FE8" w:rsidP="00C30F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34348">
        <w:rPr>
          <w:rFonts w:ascii="Times New Roman" w:hAnsi="Times New Roman" w:cs="Times New Roman"/>
          <w:sz w:val="26"/>
          <w:szCs w:val="26"/>
        </w:rPr>
        <w:t>Кроме того, пункт 2 части 2 Решени</w:t>
      </w:r>
      <w:r w:rsidR="00DF5D84" w:rsidRPr="00034348">
        <w:rPr>
          <w:rFonts w:ascii="Times New Roman" w:hAnsi="Times New Roman" w:cs="Times New Roman"/>
          <w:sz w:val="26"/>
          <w:szCs w:val="26"/>
        </w:rPr>
        <w:t>я</w:t>
      </w:r>
      <w:r w:rsidRPr="00034348">
        <w:rPr>
          <w:rFonts w:ascii="Times New Roman" w:hAnsi="Times New Roman" w:cs="Times New Roman"/>
          <w:sz w:val="26"/>
          <w:szCs w:val="26"/>
        </w:rPr>
        <w:t xml:space="preserve"> Думы города № 22-VI ДГ предусматривает обеспечение финансирования указанной меры социальной поддержки «в пределах бюджетных ассигнований, утвержденных в бюджете города». Вместе с тем, дополнительные меры социальной поддержки отдельным категориям граждан как</w:t>
      </w:r>
      <w:r w:rsidRPr="00B0228B">
        <w:rPr>
          <w:rFonts w:ascii="Times New Roman" w:hAnsi="Times New Roman" w:cs="Times New Roman"/>
          <w:sz w:val="26"/>
          <w:szCs w:val="26"/>
        </w:rPr>
        <w:t xml:space="preserve"> публичные нормативные обязательства, возникшие в соответствии со статьей 86 Бюджетного кодекса РФ, имеют особый порядок утверждения и исполнения. Учитывая принцип безусловного исполнения обязательств публично-правового образования перед гражданами, при формировании расходной части бюджета города следует предусматривать в достаточном объеме бюджетные ассигнования на реализацию мер дополнительной поддержки.</w:t>
      </w:r>
    </w:p>
    <w:p w:rsidR="00C30FE8" w:rsidRDefault="00C30FE8" w:rsidP="00DC64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На основании </w:t>
      </w:r>
      <w:r w:rsidR="00DC64AD">
        <w:rPr>
          <w:rFonts w:ascii="Times New Roman" w:hAnsi="Times New Roman" w:cs="Times New Roman"/>
          <w:sz w:val="26"/>
          <w:szCs w:val="26"/>
        </w:rPr>
        <w:t>вышеизложенного</w:t>
      </w:r>
      <w:r>
        <w:rPr>
          <w:rFonts w:ascii="Times New Roman" w:hAnsi="Times New Roman" w:cs="Times New Roman"/>
          <w:sz w:val="26"/>
          <w:szCs w:val="26"/>
        </w:rPr>
        <w:t>, п</w:t>
      </w:r>
      <w:r w:rsidRPr="0095190B">
        <w:rPr>
          <w:rFonts w:ascii="Times New Roman" w:hAnsi="Times New Roman" w:cs="Times New Roman"/>
          <w:sz w:val="26"/>
          <w:szCs w:val="26"/>
        </w:rPr>
        <w:t xml:space="preserve">редлагаем Администрации города </w:t>
      </w:r>
      <w:r w:rsidR="00152215">
        <w:rPr>
          <w:rFonts w:ascii="Times New Roman" w:hAnsi="Times New Roman" w:cs="Times New Roman"/>
          <w:sz w:val="26"/>
          <w:szCs w:val="26"/>
        </w:rPr>
        <w:t>инициировать внесение</w:t>
      </w:r>
      <w:r w:rsidRPr="0095190B">
        <w:rPr>
          <w:rFonts w:ascii="Times New Roman" w:hAnsi="Times New Roman" w:cs="Times New Roman"/>
          <w:sz w:val="26"/>
          <w:szCs w:val="26"/>
        </w:rPr>
        <w:t xml:space="preserve"> изменений в</w:t>
      </w:r>
      <w:r>
        <w:rPr>
          <w:rFonts w:ascii="Times New Roman" w:hAnsi="Times New Roman" w:cs="Times New Roman"/>
          <w:sz w:val="26"/>
          <w:szCs w:val="26"/>
        </w:rPr>
        <w:t xml:space="preserve"> Решение Думы города № 22-VI ДГ.</w:t>
      </w:r>
      <w:r w:rsidRPr="0095190B">
        <w:rPr>
          <w:rFonts w:ascii="Times New Roman" w:hAnsi="Times New Roman" w:cs="Times New Roman"/>
          <w:sz w:val="26"/>
          <w:szCs w:val="26"/>
        </w:rPr>
        <w:t xml:space="preserve"> В частности, целесообразно уточнить, что единовременная выплата ко Дню Победы предоставляется гражданам старшего поколения ежегодно</w:t>
      </w:r>
      <w:r>
        <w:rPr>
          <w:rFonts w:ascii="Times New Roman" w:hAnsi="Times New Roman" w:cs="Times New Roman"/>
          <w:sz w:val="26"/>
          <w:szCs w:val="26"/>
        </w:rPr>
        <w:t xml:space="preserve">, а также исключить ограничение по объему бюджетных ассигнований, установленное в </w:t>
      </w:r>
      <w:r w:rsidRPr="0095190B">
        <w:rPr>
          <w:rFonts w:ascii="Times New Roman" w:hAnsi="Times New Roman" w:cs="Times New Roman"/>
          <w:sz w:val="26"/>
          <w:szCs w:val="26"/>
        </w:rPr>
        <w:t>пункт</w:t>
      </w:r>
      <w:r>
        <w:rPr>
          <w:rFonts w:ascii="Times New Roman" w:hAnsi="Times New Roman" w:cs="Times New Roman"/>
          <w:sz w:val="26"/>
          <w:szCs w:val="26"/>
        </w:rPr>
        <w:t>е</w:t>
      </w:r>
      <w:r w:rsidRPr="0095190B">
        <w:rPr>
          <w:rFonts w:ascii="Times New Roman" w:hAnsi="Times New Roman" w:cs="Times New Roman"/>
          <w:sz w:val="26"/>
          <w:szCs w:val="26"/>
        </w:rPr>
        <w:t xml:space="preserve"> 2 части 2 </w:t>
      </w:r>
      <w:r w:rsidR="00152215">
        <w:rPr>
          <w:rFonts w:ascii="Times New Roman" w:hAnsi="Times New Roman" w:cs="Times New Roman"/>
          <w:sz w:val="26"/>
          <w:szCs w:val="26"/>
        </w:rPr>
        <w:t>Решения</w:t>
      </w:r>
      <w:r w:rsidRPr="00C866DB">
        <w:rPr>
          <w:rFonts w:ascii="Times New Roman" w:hAnsi="Times New Roman" w:cs="Times New Roman"/>
          <w:sz w:val="26"/>
          <w:szCs w:val="26"/>
        </w:rPr>
        <w:t xml:space="preserve"> Думы города </w:t>
      </w:r>
      <w:r>
        <w:rPr>
          <w:rFonts w:ascii="Times New Roman" w:hAnsi="Times New Roman" w:cs="Times New Roman"/>
          <w:sz w:val="26"/>
          <w:szCs w:val="26"/>
        </w:rPr>
        <w:t xml:space="preserve">№ </w:t>
      </w:r>
      <w:r w:rsidRPr="0095190B">
        <w:rPr>
          <w:rFonts w:ascii="Times New Roman" w:hAnsi="Times New Roman" w:cs="Times New Roman"/>
          <w:sz w:val="26"/>
          <w:szCs w:val="26"/>
        </w:rPr>
        <w:t>22-VI ДГ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DF5D84" w:rsidRPr="00DF5D84" w:rsidRDefault="00DF5D84" w:rsidP="00DC64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8"/>
          <w:szCs w:val="8"/>
        </w:rPr>
      </w:pPr>
    </w:p>
    <w:p w:rsidR="00F23364" w:rsidRPr="00F23364" w:rsidRDefault="00F23364" w:rsidP="00F23364">
      <w:p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23364">
        <w:rPr>
          <w:rFonts w:ascii="Times New Roman" w:hAnsi="Times New Roman" w:cs="Times New Roman"/>
          <w:sz w:val="26"/>
          <w:szCs w:val="26"/>
        </w:rPr>
        <w:t xml:space="preserve">5. </w:t>
      </w:r>
      <w:r w:rsidRPr="00F23364">
        <w:rPr>
          <w:rFonts w:ascii="Times New Roman" w:eastAsia="Times New Roman" w:hAnsi="Times New Roman" w:cs="Times New Roman"/>
          <w:sz w:val="26"/>
          <w:szCs w:val="26"/>
          <w:lang w:eastAsia="ru-RU"/>
        </w:rPr>
        <w:t>Согл</w:t>
      </w:r>
      <w:r w:rsidR="00152215">
        <w:rPr>
          <w:rFonts w:ascii="Times New Roman" w:eastAsia="Times New Roman" w:hAnsi="Times New Roman" w:cs="Times New Roman"/>
          <w:sz w:val="26"/>
          <w:szCs w:val="26"/>
          <w:lang w:eastAsia="ru-RU"/>
        </w:rPr>
        <w:t>асно расчету нормативных затрат</w:t>
      </w:r>
      <w:r w:rsidRPr="00F2336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 участие в семинарах, симпозиумах, конференциях на 2026 год и плановый период 2027-2028 годы по МКУ «ССЦ» в рамках муниципальной программы «Защита населения и территории города Сургута от чрезвычайных ситуаций и совершенствование гражданской обороны» предусмотрены расходы на участие в 8-ми дневном семинаре по бухгалтерскому учету (сдача квартальной отчетности) бухгалтерской службы в составе 3-х человек в размере 56 000,00 рублей ежегодно (КБК 040 0310 16.4.01.00590 244). </w:t>
      </w:r>
      <w:r w:rsidR="00470D1B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 этом</w:t>
      </w:r>
      <w:r w:rsidRPr="00F2336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 данным дорожной карты к 01.03.2026 будет осуществлена передача полномочий </w:t>
      </w:r>
      <w:r w:rsidR="00D4793E" w:rsidRPr="00F23364">
        <w:rPr>
          <w:rFonts w:ascii="Times New Roman" w:eastAsia="Times New Roman" w:hAnsi="Times New Roman" w:cs="Times New Roman"/>
          <w:sz w:val="26"/>
          <w:szCs w:val="26"/>
          <w:lang w:eastAsia="ru-RU"/>
        </w:rPr>
        <w:t>по ведени</w:t>
      </w:r>
      <w:r w:rsidR="00D4793E">
        <w:rPr>
          <w:rFonts w:ascii="Times New Roman" w:eastAsia="Times New Roman" w:hAnsi="Times New Roman" w:cs="Times New Roman"/>
          <w:sz w:val="26"/>
          <w:szCs w:val="26"/>
          <w:lang w:eastAsia="ru-RU"/>
        </w:rPr>
        <w:t>ю бюджетного учета, формированию</w:t>
      </w:r>
      <w:r w:rsidR="00D4793E" w:rsidRPr="00F2336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бюджетной отчетности, по начислению и </w:t>
      </w:r>
      <w:r w:rsidR="00D4793E" w:rsidRPr="00F23364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перечислению оплаты труда, а также функций по экономическому сопровождению деятельности</w:t>
      </w:r>
      <w:r w:rsidR="00D4793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от МКУ «ССЦ» в МКУ «ЦООД», </w:t>
      </w:r>
      <w:r w:rsidRPr="00F23364">
        <w:rPr>
          <w:rFonts w:ascii="Times New Roman" w:eastAsia="Times New Roman" w:hAnsi="Times New Roman" w:cs="Times New Roman"/>
          <w:sz w:val="26"/>
          <w:szCs w:val="26"/>
          <w:lang w:eastAsia="ru-RU"/>
        </w:rPr>
        <w:t>в связи с чем в 2026 году запланировано сокращение бухгалтерской службы.</w:t>
      </w:r>
    </w:p>
    <w:p w:rsidR="00F23364" w:rsidRDefault="00F23364" w:rsidP="00F23364">
      <w:pPr>
        <w:tabs>
          <w:tab w:val="left" w:pos="709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23364">
        <w:rPr>
          <w:rFonts w:ascii="Times New Roman" w:eastAsia="Times New Roman" w:hAnsi="Times New Roman" w:cs="Times New Roman"/>
          <w:sz w:val="26"/>
          <w:szCs w:val="26"/>
          <w:lang w:eastAsia="ru-RU"/>
        </w:rPr>
        <w:t>На основании вышеизложенного, предлагаем перераспределить на другие статьи или уменьшить (с соответствующей корректировкой дефицита бюджета) расходы на участие в семинарах, симпозиумах, конференциях МКУ «ССЦ» на 2026 год и плановый пе</w:t>
      </w:r>
      <w:r w:rsidR="00D4793E">
        <w:rPr>
          <w:rFonts w:ascii="Times New Roman" w:eastAsia="Times New Roman" w:hAnsi="Times New Roman" w:cs="Times New Roman"/>
          <w:sz w:val="26"/>
          <w:szCs w:val="26"/>
          <w:lang w:eastAsia="ru-RU"/>
        </w:rPr>
        <w:t>риод 2027-2028 годы в сумме (-) </w:t>
      </w:r>
      <w:r w:rsidRPr="00F23364">
        <w:rPr>
          <w:rFonts w:ascii="Times New Roman" w:eastAsia="Times New Roman" w:hAnsi="Times New Roman" w:cs="Times New Roman"/>
          <w:sz w:val="26"/>
          <w:szCs w:val="26"/>
          <w:lang w:eastAsia="ru-RU"/>
        </w:rPr>
        <w:t>56 000,00 рубля ежегодно</w:t>
      </w:r>
      <w:r w:rsidR="00D4793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(КБК 040 0310 16.4.01.00590 240</w:t>
      </w:r>
      <w:r w:rsidRPr="00F2336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). </w:t>
      </w:r>
    </w:p>
    <w:p w:rsidR="003E6ED9" w:rsidRPr="003E6ED9" w:rsidRDefault="003E6ED9" w:rsidP="00F23364">
      <w:pPr>
        <w:tabs>
          <w:tab w:val="left" w:pos="709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8"/>
          <w:szCs w:val="8"/>
          <w:lang w:eastAsia="ru-RU"/>
        </w:rPr>
      </w:pPr>
    </w:p>
    <w:p w:rsidR="00FD6B8B" w:rsidRPr="00FD6B8B" w:rsidRDefault="00FD6B8B" w:rsidP="00FD6B8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zh-TW"/>
        </w:rPr>
      </w:pPr>
      <w:r w:rsidRPr="00FD6B8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6. </w:t>
      </w:r>
      <w:r w:rsidRPr="00FD6B8B">
        <w:rPr>
          <w:rFonts w:ascii="Times New Roman" w:eastAsia="Times New Roman" w:hAnsi="Times New Roman"/>
          <w:sz w:val="26"/>
          <w:szCs w:val="26"/>
          <w:lang w:eastAsia="zh-TW"/>
        </w:rPr>
        <w:t>Проектом бюджета на 2026-2028 годы запланированы расходы Администрации города на выплату дополнительной меры социальной поддержки спортсменам некоммерческих организаций в сумме 3 013 572,00 рубля ежегодно (КБК</w:t>
      </w:r>
      <w:r w:rsidR="009951E0">
        <w:rPr>
          <w:rFonts w:ascii="Times New Roman" w:eastAsia="Times New Roman" w:hAnsi="Times New Roman"/>
          <w:sz w:val="26"/>
          <w:szCs w:val="26"/>
          <w:lang w:eastAsia="zh-TW"/>
        </w:rPr>
        <w:t> </w:t>
      </w:r>
      <w:r w:rsidRPr="00FD6B8B">
        <w:rPr>
          <w:rFonts w:ascii="Times New Roman" w:eastAsia="Times New Roman" w:hAnsi="Times New Roman"/>
          <w:sz w:val="26"/>
          <w:szCs w:val="26"/>
          <w:lang w:eastAsia="zh-TW"/>
        </w:rPr>
        <w:t>040 1003 05.4.03.72705 330).</w:t>
      </w:r>
    </w:p>
    <w:p w:rsidR="00FD6B8B" w:rsidRPr="00FD6B8B" w:rsidRDefault="00FD6B8B" w:rsidP="00FD6B8B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zh-TW"/>
        </w:rPr>
      </w:pPr>
      <w:r w:rsidRPr="00FD6B8B">
        <w:rPr>
          <w:rFonts w:ascii="Times New Roman" w:eastAsia="Times New Roman" w:hAnsi="Times New Roman" w:cs="Times New Roman"/>
          <w:sz w:val="26"/>
          <w:szCs w:val="26"/>
          <w:lang w:eastAsia="zh-TW"/>
        </w:rPr>
        <w:t xml:space="preserve">Расходы запланированы по коду вида расходов 330 «Публичные нормативные выплаты гражданам несоциального характера», тогда как согласно решению Думы города от 07.12.2022 № 236-VII ДГ «О дополнительной мере </w:t>
      </w:r>
      <w:r w:rsidRPr="00FD6B8B">
        <w:rPr>
          <w:rFonts w:ascii="Times New Roman" w:eastAsia="Times New Roman" w:hAnsi="Times New Roman" w:cs="Times New Roman"/>
          <w:i/>
          <w:sz w:val="26"/>
          <w:szCs w:val="26"/>
          <w:lang w:eastAsia="zh-TW"/>
        </w:rPr>
        <w:t>социальной поддержки</w:t>
      </w:r>
      <w:r w:rsidRPr="00FD6B8B">
        <w:rPr>
          <w:rFonts w:ascii="Times New Roman" w:eastAsia="Times New Roman" w:hAnsi="Times New Roman" w:cs="Times New Roman"/>
          <w:sz w:val="26"/>
          <w:szCs w:val="26"/>
          <w:lang w:eastAsia="zh-TW"/>
        </w:rPr>
        <w:t xml:space="preserve"> спортсменам некоммерческих организаций, осуществляющих деятельность в области физической культуры и спорта, за достижение спортивных результатов в соревновательной деятельности» предоставляемая мера поддержки имеет социальный характер, в связи с чем её выплату необходимо осуществлять по коду вида расходов 313 «Пособия, компенсации, меры социальной поддержки по публичным нормативным обязательствам» согласно пункту 53.3.1.3 порядка формирования и применения кодов бюджетной классификации, утвержденного приказом Минфина России от 24.05.2022 № 82н.</w:t>
      </w:r>
    </w:p>
    <w:p w:rsidR="005F1F93" w:rsidRDefault="00FD6B8B" w:rsidP="009951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D6B8B">
        <w:rPr>
          <w:rFonts w:ascii="Times New Roman" w:eastAsia="Times New Roman" w:hAnsi="Times New Roman" w:cs="Times New Roman"/>
          <w:sz w:val="26"/>
          <w:szCs w:val="26"/>
          <w:lang w:eastAsia="zh-TW"/>
        </w:rPr>
        <w:t>Учитывая изложенное, предлагаем переместить средства в сумме 9 040 716,00 рублей (по 3 013</w:t>
      </w:r>
      <w:r w:rsidR="003E6ED9">
        <w:rPr>
          <w:rFonts w:ascii="Times New Roman" w:eastAsia="Times New Roman" w:hAnsi="Times New Roman" w:cs="Times New Roman"/>
          <w:sz w:val="26"/>
          <w:szCs w:val="26"/>
          <w:lang w:eastAsia="zh-TW"/>
        </w:rPr>
        <w:t> </w:t>
      </w:r>
      <w:r w:rsidRPr="00FD6B8B">
        <w:rPr>
          <w:rFonts w:ascii="Times New Roman" w:eastAsia="Times New Roman" w:hAnsi="Times New Roman" w:cs="Times New Roman"/>
          <w:sz w:val="26"/>
          <w:szCs w:val="26"/>
          <w:lang w:eastAsia="zh-TW"/>
        </w:rPr>
        <w:t>572</w:t>
      </w:r>
      <w:r w:rsidR="003E6ED9">
        <w:rPr>
          <w:rFonts w:ascii="Times New Roman" w:eastAsia="Times New Roman" w:hAnsi="Times New Roman" w:cs="Times New Roman"/>
          <w:sz w:val="26"/>
          <w:szCs w:val="26"/>
          <w:lang w:eastAsia="zh-TW"/>
        </w:rPr>
        <w:t>,00</w:t>
      </w:r>
      <w:r w:rsidRPr="00FD6B8B">
        <w:rPr>
          <w:rFonts w:ascii="Times New Roman" w:eastAsia="Times New Roman" w:hAnsi="Times New Roman" w:cs="Times New Roman"/>
          <w:sz w:val="26"/>
          <w:szCs w:val="26"/>
          <w:lang w:eastAsia="zh-TW"/>
        </w:rPr>
        <w:t> рубля ежегодно), запланирова</w:t>
      </w:r>
      <w:r w:rsidR="003E6ED9">
        <w:rPr>
          <w:rFonts w:ascii="Times New Roman" w:eastAsia="Times New Roman" w:hAnsi="Times New Roman" w:cs="Times New Roman"/>
          <w:sz w:val="26"/>
          <w:szCs w:val="26"/>
          <w:lang w:eastAsia="zh-TW"/>
        </w:rPr>
        <w:t>нные Администрацией</w:t>
      </w:r>
      <w:r w:rsidRPr="00FD6B8B">
        <w:rPr>
          <w:rFonts w:ascii="Times New Roman" w:eastAsia="Times New Roman" w:hAnsi="Times New Roman" w:cs="Times New Roman"/>
          <w:sz w:val="26"/>
          <w:szCs w:val="26"/>
          <w:lang w:eastAsia="zh-TW"/>
        </w:rPr>
        <w:t xml:space="preserve"> города на 2026-2028 годы на выплату дополнительной меры социальной поддержки спортсменам некоммерческих организаций (КБК</w:t>
      </w:r>
      <w:r w:rsidR="009951E0">
        <w:rPr>
          <w:rFonts w:ascii="Times New Roman" w:eastAsia="Times New Roman" w:hAnsi="Times New Roman" w:cs="Times New Roman"/>
          <w:sz w:val="26"/>
          <w:szCs w:val="26"/>
          <w:lang w:eastAsia="zh-TW"/>
        </w:rPr>
        <w:t> </w:t>
      </w:r>
      <w:r w:rsidRPr="00FD6B8B">
        <w:rPr>
          <w:rFonts w:ascii="Times New Roman" w:eastAsia="Times New Roman" w:hAnsi="Times New Roman" w:cs="Times New Roman"/>
          <w:sz w:val="26"/>
          <w:szCs w:val="26"/>
          <w:lang w:eastAsia="zh-TW"/>
        </w:rPr>
        <w:t>040 1003 05.4.03.72705 330), с кода видов расходов 330 на код видов расходов</w:t>
      </w:r>
      <w:r w:rsidR="009951E0">
        <w:rPr>
          <w:rFonts w:ascii="Times New Roman" w:eastAsia="Times New Roman" w:hAnsi="Times New Roman" w:cs="Times New Roman"/>
          <w:sz w:val="26"/>
          <w:szCs w:val="26"/>
          <w:lang w:eastAsia="zh-TW"/>
        </w:rPr>
        <w:t> </w:t>
      </w:r>
      <w:r w:rsidRPr="00FD6B8B">
        <w:rPr>
          <w:rFonts w:ascii="Times New Roman" w:eastAsia="Times New Roman" w:hAnsi="Times New Roman" w:cs="Times New Roman"/>
          <w:sz w:val="26"/>
          <w:szCs w:val="26"/>
          <w:lang w:eastAsia="zh-TW"/>
        </w:rPr>
        <w:t>313.</w:t>
      </w:r>
    </w:p>
    <w:p w:rsidR="005F1F93" w:rsidRDefault="005F1F93" w:rsidP="005F1F9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F1F93" w:rsidRDefault="005F1F93" w:rsidP="005F1F9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F1F93" w:rsidRDefault="005F1F93" w:rsidP="005F1F9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F1F93" w:rsidRDefault="005F1F93" w:rsidP="005F1F9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F1F93" w:rsidRDefault="005F1F93" w:rsidP="005F1F9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F23364" w:rsidRDefault="00F23364" w:rsidP="005F1F9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034348" w:rsidRDefault="00034348" w:rsidP="005F1F9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</w:p>
    <w:p w:rsidR="00034348" w:rsidRDefault="00034348" w:rsidP="005F1F9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034348" w:rsidRDefault="00034348" w:rsidP="005F1F9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F23364" w:rsidRDefault="00F23364" w:rsidP="005F1F9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F23364" w:rsidRDefault="00F23364" w:rsidP="005F1F9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F23364" w:rsidRDefault="00F23364" w:rsidP="005F1F9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F23364" w:rsidRDefault="00F23364" w:rsidP="005F1F9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F23364" w:rsidRPr="004C6820" w:rsidRDefault="00F23364" w:rsidP="005F1F9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C6820">
        <w:rPr>
          <w:rFonts w:ascii="Times New Roman" w:hAnsi="Times New Roman" w:cs="Times New Roman"/>
          <w:sz w:val="20"/>
          <w:szCs w:val="20"/>
        </w:rPr>
        <w:t>Битнер</w:t>
      </w:r>
      <w:r w:rsidR="004C6820" w:rsidRPr="004C6820">
        <w:rPr>
          <w:rFonts w:ascii="Times New Roman" w:hAnsi="Times New Roman" w:cs="Times New Roman"/>
          <w:sz w:val="20"/>
          <w:szCs w:val="20"/>
        </w:rPr>
        <w:t xml:space="preserve"> Анастасия Николаевна</w:t>
      </w:r>
    </w:p>
    <w:p w:rsidR="004C6820" w:rsidRPr="004C6820" w:rsidRDefault="004C6820" w:rsidP="005F1F9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C6820">
        <w:rPr>
          <w:rFonts w:ascii="Times New Roman" w:hAnsi="Times New Roman" w:cs="Times New Roman"/>
          <w:sz w:val="20"/>
          <w:szCs w:val="20"/>
        </w:rPr>
        <w:t>52-81-69</w:t>
      </w:r>
    </w:p>
    <w:p w:rsidR="00F23364" w:rsidRPr="004C6820" w:rsidRDefault="00F23364" w:rsidP="005F1F9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C6820">
        <w:rPr>
          <w:rFonts w:ascii="Times New Roman" w:hAnsi="Times New Roman" w:cs="Times New Roman"/>
          <w:sz w:val="20"/>
          <w:szCs w:val="20"/>
        </w:rPr>
        <w:t>Иванова</w:t>
      </w:r>
      <w:r w:rsidR="004C6820" w:rsidRPr="004C6820">
        <w:rPr>
          <w:rFonts w:ascii="Times New Roman" w:hAnsi="Times New Roman" w:cs="Times New Roman"/>
          <w:sz w:val="20"/>
          <w:szCs w:val="20"/>
        </w:rPr>
        <w:t xml:space="preserve"> Ирина Николаевна</w:t>
      </w:r>
    </w:p>
    <w:p w:rsidR="004C6820" w:rsidRPr="004C6820" w:rsidRDefault="004C6820" w:rsidP="005F1F9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C6820">
        <w:rPr>
          <w:rFonts w:ascii="Times New Roman" w:hAnsi="Times New Roman" w:cs="Times New Roman"/>
          <w:sz w:val="20"/>
          <w:szCs w:val="20"/>
        </w:rPr>
        <w:t>52-81-71</w:t>
      </w:r>
    </w:p>
    <w:p w:rsidR="00785B05" w:rsidRPr="004C6820" w:rsidRDefault="00785B05" w:rsidP="005F1F9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C6820">
        <w:rPr>
          <w:rFonts w:ascii="Times New Roman" w:hAnsi="Times New Roman" w:cs="Times New Roman"/>
          <w:sz w:val="20"/>
          <w:szCs w:val="20"/>
        </w:rPr>
        <w:t>Рогаченко</w:t>
      </w:r>
      <w:r w:rsidR="004C6820" w:rsidRPr="004C6820">
        <w:rPr>
          <w:rFonts w:ascii="Times New Roman" w:hAnsi="Times New Roman" w:cs="Times New Roman"/>
          <w:sz w:val="20"/>
          <w:szCs w:val="20"/>
        </w:rPr>
        <w:t xml:space="preserve"> Вероника Сергеевна</w:t>
      </w:r>
    </w:p>
    <w:p w:rsidR="004C6820" w:rsidRPr="004C6820" w:rsidRDefault="004C6820" w:rsidP="005F1F9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C6820">
        <w:rPr>
          <w:rFonts w:ascii="Times New Roman" w:hAnsi="Times New Roman" w:cs="Times New Roman"/>
          <w:sz w:val="20"/>
          <w:szCs w:val="20"/>
        </w:rPr>
        <w:t>52-83-76</w:t>
      </w:r>
    </w:p>
    <w:sectPr w:rsidR="004C6820" w:rsidRPr="004C6820" w:rsidSect="009951E0">
      <w:headerReference w:type="default" r:id="rId8"/>
      <w:pgSz w:w="11906" w:h="16838"/>
      <w:pgMar w:top="1134" w:right="567" w:bottom="1134" w:left="1701" w:header="709" w:footer="709" w:gutter="0"/>
      <w:pgNumType w:start="1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D27AF" w:rsidRDefault="005D27AF" w:rsidP="00465FA1">
      <w:pPr>
        <w:spacing w:after="0" w:line="240" w:lineRule="auto"/>
      </w:pPr>
      <w:r>
        <w:separator/>
      </w:r>
    </w:p>
  </w:endnote>
  <w:endnote w:type="continuationSeparator" w:id="0">
    <w:p w:rsidR="005D27AF" w:rsidRDefault="005D27AF" w:rsidP="00465F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D27AF" w:rsidRDefault="005D27AF" w:rsidP="00465FA1">
      <w:pPr>
        <w:spacing w:after="0" w:line="240" w:lineRule="auto"/>
      </w:pPr>
      <w:r>
        <w:separator/>
      </w:r>
    </w:p>
  </w:footnote>
  <w:footnote w:type="continuationSeparator" w:id="0">
    <w:p w:rsidR="005D27AF" w:rsidRDefault="005D27AF" w:rsidP="00465FA1">
      <w:pPr>
        <w:spacing w:after="0" w:line="240" w:lineRule="auto"/>
      </w:pPr>
      <w:r>
        <w:continuationSeparator/>
      </w:r>
    </w:p>
  </w:footnote>
  <w:footnote w:id="1">
    <w:p w:rsidR="002643BC" w:rsidRPr="0083586A" w:rsidRDefault="002643BC" w:rsidP="002643BC">
      <w:pPr>
        <w:pStyle w:val="a5"/>
        <w:jc w:val="both"/>
        <w:rPr>
          <w:rFonts w:ascii="Times New Roman" w:hAnsi="Times New Roman" w:cs="Times New Roman"/>
        </w:rPr>
      </w:pPr>
      <w:r w:rsidRPr="0083586A">
        <w:rPr>
          <w:rStyle w:val="a7"/>
          <w:rFonts w:ascii="Times New Roman" w:hAnsi="Times New Roman" w:cs="Times New Roman"/>
        </w:rPr>
        <w:footnoteRef/>
      </w:r>
      <w:r w:rsidR="002F6505">
        <w:rPr>
          <w:rFonts w:ascii="Times New Roman" w:hAnsi="Times New Roman" w:cs="Times New Roman"/>
        </w:rPr>
        <w:t xml:space="preserve"> Приказ д</w:t>
      </w:r>
      <w:r w:rsidRPr="0083586A">
        <w:rPr>
          <w:rFonts w:ascii="Times New Roman" w:hAnsi="Times New Roman" w:cs="Times New Roman"/>
        </w:rPr>
        <w:t>епартамента финансов Адми</w:t>
      </w:r>
      <w:r w:rsidR="00A436A3">
        <w:rPr>
          <w:rFonts w:ascii="Times New Roman" w:hAnsi="Times New Roman" w:cs="Times New Roman"/>
        </w:rPr>
        <w:t>нистрации города от 23.10.2024 №</w:t>
      </w:r>
      <w:r w:rsidRPr="0083586A">
        <w:rPr>
          <w:rFonts w:ascii="Times New Roman" w:hAnsi="Times New Roman" w:cs="Times New Roman"/>
        </w:rPr>
        <w:t xml:space="preserve"> 08-03-370/4 «Об утверждении порядка и методики планирования бюджетных ассигнований бюджета городского округа Сургут Ханты-Мансийского автономного округа - Югры на очередной финансовый год и плановый период».</w:t>
      </w:r>
    </w:p>
  </w:footnote>
  <w:footnote w:id="2">
    <w:p w:rsidR="002643BC" w:rsidRPr="0083586A" w:rsidRDefault="002643BC" w:rsidP="002643BC">
      <w:pPr>
        <w:pStyle w:val="a5"/>
        <w:jc w:val="both"/>
        <w:rPr>
          <w:rFonts w:ascii="Times New Roman" w:hAnsi="Times New Roman" w:cs="Times New Roman"/>
        </w:rPr>
      </w:pPr>
      <w:r w:rsidRPr="0083586A">
        <w:rPr>
          <w:rStyle w:val="a7"/>
          <w:rFonts w:ascii="Times New Roman" w:hAnsi="Times New Roman" w:cs="Times New Roman"/>
        </w:rPr>
        <w:footnoteRef/>
      </w:r>
      <w:r w:rsidRPr="0083586A">
        <w:rPr>
          <w:rFonts w:ascii="Times New Roman" w:hAnsi="Times New Roman" w:cs="Times New Roman"/>
        </w:rPr>
        <w:t xml:space="preserve"> Письмо департамента финансов Администрации города от 11.08.2025 № 08-02-1487/5.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6013599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D618D7" w:rsidRPr="00D618D7" w:rsidRDefault="00D618D7">
        <w:pPr>
          <w:pStyle w:val="ab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D618D7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D618D7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D618D7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9951E0">
          <w:rPr>
            <w:rFonts w:ascii="Times New Roman" w:hAnsi="Times New Roman" w:cs="Times New Roman"/>
            <w:noProof/>
            <w:sz w:val="24"/>
            <w:szCs w:val="24"/>
          </w:rPr>
          <w:t>19</w:t>
        </w:r>
        <w:r w:rsidRPr="00D618D7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D618D7" w:rsidRDefault="00D618D7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3417B3"/>
    <w:multiLevelType w:val="hybridMultilevel"/>
    <w:tmpl w:val="FA24E8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4F149E"/>
    <w:multiLevelType w:val="hybridMultilevel"/>
    <w:tmpl w:val="E550C8C8"/>
    <w:lvl w:ilvl="0" w:tplc="20E8B434">
      <w:start w:val="1"/>
      <w:numFmt w:val="decimal"/>
      <w:suff w:val="space"/>
      <w:lvlText w:val="%1."/>
      <w:lvlJc w:val="left"/>
      <w:pPr>
        <w:ind w:left="108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9DA6FC1"/>
    <w:multiLevelType w:val="hybridMultilevel"/>
    <w:tmpl w:val="B4C0D36A"/>
    <w:lvl w:ilvl="0" w:tplc="6BC01FD6">
      <w:start w:val="1"/>
      <w:numFmt w:val="bullet"/>
      <w:suff w:val="space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28980E8E"/>
    <w:multiLevelType w:val="hybridMultilevel"/>
    <w:tmpl w:val="7632FA80"/>
    <w:lvl w:ilvl="0" w:tplc="C700F592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D5B6362"/>
    <w:multiLevelType w:val="hybridMultilevel"/>
    <w:tmpl w:val="937A52D2"/>
    <w:lvl w:ilvl="0" w:tplc="4558AC60">
      <w:start w:val="1"/>
      <w:numFmt w:val="bullet"/>
      <w:suff w:val="space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5C8F2541"/>
    <w:multiLevelType w:val="hybridMultilevel"/>
    <w:tmpl w:val="F8FC9B9C"/>
    <w:lvl w:ilvl="0" w:tplc="C7849CD4">
      <w:start w:val="1"/>
      <w:numFmt w:val="decimal"/>
      <w:suff w:val="space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5F65634F"/>
    <w:multiLevelType w:val="hybridMultilevel"/>
    <w:tmpl w:val="030673BC"/>
    <w:lvl w:ilvl="0" w:tplc="EF820548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3"/>
  </w:num>
  <w:num w:numId="3">
    <w:abstractNumId w:val="1"/>
  </w:num>
  <w:num w:numId="4">
    <w:abstractNumId w:val="5"/>
  </w:num>
  <w:num w:numId="5">
    <w:abstractNumId w:val="2"/>
  </w:num>
  <w:num w:numId="6">
    <w:abstractNumId w:val="4"/>
  </w:num>
  <w:num w:numId="7">
    <w:abstractNumId w:val="0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7039"/>
    <w:rsid w:val="0000310A"/>
    <w:rsid w:val="000033D2"/>
    <w:rsid w:val="000043DF"/>
    <w:rsid w:val="00004DB8"/>
    <w:rsid w:val="0001340C"/>
    <w:rsid w:val="000177BB"/>
    <w:rsid w:val="00020A55"/>
    <w:rsid w:val="00022B19"/>
    <w:rsid w:val="000239F6"/>
    <w:rsid w:val="000322D3"/>
    <w:rsid w:val="00034348"/>
    <w:rsid w:val="00035BB4"/>
    <w:rsid w:val="00043588"/>
    <w:rsid w:val="00044CA9"/>
    <w:rsid w:val="0006309A"/>
    <w:rsid w:val="00071E15"/>
    <w:rsid w:val="000720F8"/>
    <w:rsid w:val="0007606C"/>
    <w:rsid w:val="00090497"/>
    <w:rsid w:val="00095EA3"/>
    <w:rsid w:val="000A405F"/>
    <w:rsid w:val="000A736C"/>
    <w:rsid w:val="000B78A2"/>
    <w:rsid w:val="000C06CE"/>
    <w:rsid w:val="000C5B9E"/>
    <w:rsid w:val="000D0C2D"/>
    <w:rsid w:val="000D3C3C"/>
    <w:rsid w:val="00113B98"/>
    <w:rsid w:val="00141E2A"/>
    <w:rsid w:val="00142C9D"/>
    <w:rsid w:val="001475F4"/>
    <w:rsid w:val="00152215"/>
    <w:rsid w:val="00160003"/>
    <w:rsid w:val="00160087"/>
    <w:rsid w:val="00164F02"/>
    <w:rsid w:val="00177039"/>
    <w:rsid w:val="00187572"/>
    <w:rsid w:val="00194841"/>
    <w:rsid w:val="001D122B"/>
    <w:rsid w:val="001E08DC"/>
    <w:rsid w:val="0023061F"/>
    <w:rsid w:val="00230C39"/>
    <w:rsid w:val="00230C6C"/>
    <w:rsid w:val="002337EB"/>
    <w:rsid w:val="00234E62"/>
    <w:rsid w:val="00236B03"/>
    <w:rsid w:val="00243D12"/>
    <w:rsid w:val="00246671"/>
    <w:rsid w:val="00252209"/>
    <w:rsid w:val="00254D98"/>
    <w:rsid w:val="002643BC"/>
    <w:rsid w:val="002678B9"/>
    <w:rsid w:val="0027021E"/>
    <w:rsid w:val="002727E8"/>
    <w:rsid w:val="002921FA"/>
    <w:rsid w:val="002A7991"/>
    <w:rsid w:val="002C2675"/>
    <w:rsid w:val="002D7482"/>
    <w:rsid w:val="002E2769"/>
    <w:rsid w:val="002E464E"/>
    <w:rsid w:val="002E7581"/>
    <w:rsid w:val="002F6505"/>
    <w:rsid w:val="00301741"/>
    <w:rsid w:val="003038F8"/>
    <w:rsid w:val="0033345A"/>
    <w:rsid w:val="00341C38"/>
    <w:rsid w:val="00361784"/>
    <w:rsid w:val="00362C12"/>
    <w:rsid w:val="0036459A"/>
    <w:rsid w:val="00365FA7"/>
    <w:rsid w:val="00381D38"/>
    <w:rsid w:val="00383A2F"/>
    <w:rsid w:val="00384894"/>
    <w:rsid w:val="00391C44"/>
    <w:rsid w:val="00392CAF"/>
    <w:rsid w:val="003A332B"/>
    <w:rsid w:val="003B0794"/>
    <w:rsid w:val="003C1748"/>
    <w:rsid w:val="003D2DA3"/>
    <w:rsid w:val="003E6ED9"/>
    <w:rsid w:val="003F7034"/>
    <w:rsid w:val="00404286"/>
    <w:rsid w:val="004131B8"/>
    <w:rsid w:val="004339C9"/>
    <w:rsid w:val="004563CE"/>
    <w:rsid w:val="00460D15"/>
    <w:rsid w:val="0046142A"/>
    <w:rsid w:val="0046357E"/>
    <w:rsid w:val="00465FA1"/>
    <w:rsid w:val="00470D1B"/>
    <w:rsid w:val="00474FFB"/>
    <w:rsid w:val="00482D44"/>
    <w:rsid w:val="004861D3"/>
    <w:rsid w:val="004C0584"/>
    <w:rsid w:val="004C47EB"/>
    <w:rsid w:val="004C57C3"/>
    <w:rsid w:val="004C6730"/>
    <w:rsid w:val="004C6820"/>
    <w:rsid w:val="004D1268"/>
    <w:rsid w:val="004E46A1"/>
    <w:rsid w:val="004E7309"/>
    <w:rsid w:val="004F305F"/>
    <w:rsid w:val="00506943"/>
    <w:rsid w:val="00515BAB"/>
    <w:rsid w:val="005278D7"/>
    <w:rsid w:val="00530632"/>
    <w:rsid w:val="00530DC3"/>
    <w:rsid w:val="0053551A"/>
    <w:rsid w:val="00545C72"/>
    <w:rsid w:val="00555BE4"/>
    <w:rsid w:val="0058179D"/>
    <w:rsid w:val="00584E30"/>
    <w:rsid w:val="00592831"/>
    <w:rsid w:val="005A62FE"/>
    <w:rsid w:val="005B4E99"/>
    <w:rsid w:val="005C05EF"/>
    <w:rsid w:val="005C122A"/>
    <w:rsid w:val="005C1429"/>
    <w:rsid w:val="005D27AF"/>
    <w:rsid w:val="005E3900"/>
    <w:rsid w:val="005F1F93"/>
    <w:rsid w:val="006032F1"/>
    <w:rsid w:val="006158A6"/>
    <w:rsid w:val="00617928"/>
    <w:rsid w:val="0063505A"/>
    <w:rsid w:val="00671CE4"/>
    <w:rsid w:val="00676B81"/>
    <w:rsid w:val="0068332F"/>
    <w:rsid w:val="006933E0"/>
    <w:rsid w:val="006955C7"/>
    <w:rsid w:val="0069724C"/>
    <w:rsid w:val="006B1E2B"/>
    <w:rsid w:val="006C5125"/>
    <w:rsid w:val="00701A0E"/>
    <w:rsid w:val="00702581"/>
    <w:rsid w:val="007054A9"/>
    <w:rsid w:val="00753BED"/>
    <w:rsid w:val="00766580"/>
    <w:rsid w:val="00785B05"/>
    <w:rsid w:val="007A783E"/>
    <w:rsid w:val="007C0150"/>
    <w:rsid w:val="007C6360"/>
    <w:rsid w:val="007E2B15"/>
    <w:rsid w:val="007F0E82"/>
    <w:rsid w:val="00806035"/>
    <w:rsid w:val="0082227E"/>
    <w:rsid w:val="008424F6"/>
    <w:rsid w:val="00847B75"/>
    <w:rsid w:val="00860194"/>
    <w:rsid w:val="00862163"/>
    <w:rsid w:val="00866138"/>
    <w:rsid w:val="008967C9"/>
    <w:rsid w:val="00896EE8"/>
    <w:rsid w:val="008B21A2"/>
    <w:rsid w:val="008B6165"/>
    <w:rsid w:val="008D20E2"/>
    <w:rsid w:val="008E2356"/>
    <w:rsid w:val="008F2442"/>
    <w:rsid w:val="00900548"/>
    <w:rsid w:val="00912D73"/>
    <w:rsid w:val="009135FD"/>
    <w:rsid w:val="009155F5"/>
    <w:rsid w:val="0093292A"/>
    <w:rsid w:val="00934585"/>
    <w:rsid w:val="00935B9F"/>
    <w:rsid w:val="009377C0"/>
    <w:rsid w:val="00943120"/>
    <w:rsid w:val="00947E1C"/>
    <w:rsid w:val="00962C88"/>
    <w:rsid w:val="00964439"/>
    <w:rsid w:val="0096566C"/>
    <w:rsid w:val="00967304"/>
    <w:rsid w:val="00970766"/>
    <w:rsid w:val="00976B00"/>
    <w:rsid w:val="009837DF"/>
    <w:rsid w:val="0098554C"/>
    <w:rsid w:val="00990082"/>
    <w:rsid w:val="009951E0"/>
    <w:rsid w:val="00996497"/>
    <w:rsid w:val="009A73F8"/>
    <w:rsid w:val="009A7449"/>
    <w:rsid w:val="009B29F7"/>
    <w:rsid w:val="009B608C"/>
    <w:rsid w:val="009C2E9C"/>
    <w:rsid w:val="009C4F2D"/>
    <w:rsid w:val="009D1305"/>
    <w:rsid w:val="009E215F"/>
    <w:rsid w:val="00A05347"/>
    <w:rsid w:val="00A14BDD"/>
    <w:rsid w:val="00A23E16"/>
    <w:rsid w:val="00A26225"/>
    <w:rsid w:val="00A41CD8"/>
    <w:rsid w:val="00A4262F"/>
    <w:rsid w:val="00A436A3"/>
    <w:rsid w:val="00A457B2"/>
    <w:rsid w:val="00A60556"/>
    <w:rsid w:val="00A6399F"/>
    <w:rsid w:val="00AD0A86"/>
    <w:rsid w:val="00B002ED"/>
    <w:rsid w:val="00B03015"/>
    <w:rsid w:val="00B10A04"/>
    <w:rsid w:val="00B10B04"/>
    <w:rsid w:val="00B3060A"/>
    <w:rsid w:val="00B45526"/>
    <w:rsid w:val="00B533AC"/>
    <w:rsid w:val="00B7628D"/>
    <w:rsid w:val="00B762DF"/>
    <w:rsid w:val="00B90DFC"/>
    <w:rsid w:val="00BA1414"/>
    <w:rsid w:val="00BC5B62"/>
    <w:rsid w:val="00BE191D"/>
    <w:rsid w:val="00BE6B46"/>
    <w:rsid w:val="00BF6729"/>
    <w:rsid w:val="00BF7739"/>
    <w:rsid w:val="00C043D0"/>
    <w:rsid w:val="00C30FE8"/>
    <w:rsid w:val="00C368C5"/>
    <w:rsid w:val="00C44515"/>
    <w:rsid w:val="00C464FB"/>
    <w:rsid w:val="00C5170A"/>
    <w:rsid w:val="00C67D68"/>
    <w:rsid w:val="00C718D6"/>
    <w:rsid w:val="00C72BB6"/>
    <w:rsid w:val="00C743D1"/>
    <w:rsid w:val="00C74991"/>
    <w:rsid w:val="00C9370B"/>
    <w:rsid w:val="00C956D4"/>
    <w:rsid w:val="00CA3F92"/>
    <w:rsid w:val="00D11D7B"/>
    <w:rsid w:val="00D15592"/>
    <w:rsid w:val="00D31C70"/>
    <w:rsid w:val="00D329CF"/>
    <w:rsid w:val="00D4793E"/>
    <w:rsid w:val="00D618D7"/>
    <w:rsid w:val="00D67CDD"/>
    <w:rsid w:val="00DA3FE6"/>
    <w:rsid w:val="00DB5315"/>
    <w:rsid w:val="00DB7BCA"/>
    <w:rsid w:val="00DC1C95"/>
    <w:rsid w:val="00DC64AD"/>
    <w:rsid w:val="00DD3630"/>
    <w:rsid w:val="00DD3E55"/>
    <w:rsid w:val="00DD68EE"/>
    <w:rsid w:val="00DE2539"/>
    <w:rsid w:val="00DE628E"/>
    <w:rsid w:val="00DF545B"/>
    <w:rsid w:val="00DF5D84"/>
    <w:rsid w:val="00E0237E"/>
    <w:rsid w:val="00E03813"/>
    <w:rsid w:val="00E06400"/>
    <w:rsid w:val="00E17503"/>
    <w:rsid w:val="00E26F99"/>
    <w:rsid w:val="00E438EC"/>
    <w:rsid w:val="00E46171"/>
    <w:rsid w:val="00E52F13"/>
    <w:rsid w:val="00E75CED"/>
    <w:rsid w:val="00E842A2"/>
    <w:rsid w:val="00E96F1D"/>
    <w:rsid w:val="00EA54F7"/>
    <w:rsid w:val="00EB39F5"/>
    <w:rsid w:val="00EB3FE8"/>
    <w:rsid w:val="00EC4CB0"/>
    <w:rsid w:val="00EC63AA"/>
    <w:rsid w:val="00EE2A6B"/>
    <w:rsid w:val="00EF1222"/>
    <w:rsid w:val="00F076BA"/>
    <w:rsid w:val="00F1505B"/>
    <w:rsid w:val="00F23364"/>
    <w:rsid w:val="00F31156"/>
    <w:rsid w:val="00F845BB"/>
    <w:rsid w:val="00F8735E"/>
    <w:rsid w:val="00F9065D"/>
    <w:rsid w:val="00FA37BD"/>
    <w:rsid w:val="00FB03B3"/>
    <w:rsid w:val="00FB0F77"/>
    <w:rsid w:val="00FD6B8B"/>
    <w:rsid w:val="00FE1D12"/>
    <w:rsid w:val="00FF0C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712E2D"/>
  <w15:chartTrackingRefBased/>
  <w15:docId w15:val="{C6670DDC-5068-4DAB-9E1F-EE34FEE771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770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77039"/>
    <w:rPr>
      <w:rFonts w:ascii="Segoe UI" w:hAnsi="Segoe UI" w:cs="Segoe UI"/>
      <w:sz w:val="18"/>
      <w:szCs w:val="18"/>
    </w:rPr>
  </w:style>
  <w:style w:type="paragraph" w:styleId="a5">
    <w:name w:val="footnote text"/>
    <w:basedOn w:val="a"/>
    <w:link w:val="a6"/>
    <w:uiPriority w:val="99"/>
    <w:semiHidden/>
    <w:unhideWhenUsed/>
    <w:rsid w:val="00465FA1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465FA1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465FA1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671CE4"/>
    <w:pPr>
      <w:ind w:left="720"/>
      <w:contextualSpacing/>
    </w:pPr>
  </w:style>
  <w:style w:type="table" w:styleId="aa">
    <w:name w:val="Table Grid"/>
    <w:basedOn w:val="a1"/>
    <w:uiPriority w:val="39"/>
    <w:rsid w:val="00D155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9">
    <w:name w:val="Абзац списка Знак"/>
    <w:link w:val="a8"/>
    <w:uiPriority w:val="34"/>
    <w:locked/>
    <w:rsid w:val="00DC64AD"/>
  </w:style>
  <w:style w:type="paragraph" w:styleId="ab">
    <w:name w:val="header"/>
    <w:basedOn w:val="a"/>
    <w:link w:val="ac"/>
    <w:uiPriority w:val="99"/>
    <w:unhideWhenUsed/>
    <w:rsid w:val="00D618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D618D7"/>
  </w:style>
  <w:style w:type="paragraph" w:styleId="ad">
    <w:name w:val="footer"/>
    <w:basedOn w:val="a"/>
    <w:link w:val="ae"/>
    <w:uiPriority w:val="99"/>
    <w:unhideWhenUsed/>
    <w:rsid w:val="00D618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D618D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844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7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333A28-999B-46B0-AB03-616368B31C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309</TotalTime>
  <Pages>5</Pages>
  <Words>2075</Words>
  <Characters>11829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Битнер Анастасия Николаевна</dc:creator>
  <cp:keywords/>
  <dc:description/>
  <cp:lastModifiedBy>Таранова Анастасия Николаевна</cp:lastModifiedBy>
  <cp:revision>118</cp:revision>
  <cp:lastPrinted>2025-12-08T13:34:00Z</cp:lastPrinted>
  <dcterms:created xsi:type="dcterms:W3CDTF">2025-11-30T09:06:00Z</dcterms:created>
  <dcterms:modified xsi:type="dcterms:W3CDTF">2025-12-09T11:11:00Z</dcterms:modified>
</cp:coreProperties>
</file>